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5B1E" w:rsidRPr="00265CA7" w:rsidRDefault="005F5B1E" w:rsidP="005F5B1E">
      <w:pPr>
        <w:jc w:val="center"/>
        <w:rPr>
          <w:rFonts w:ascii="MS PGothic" w:eastAsia="MS PGothic" w:hAnsi="MS PGothic" w:cs="Noto Sans CJK JP Regular"/>
          <w:lang w:eastAsia="zh-CN"/>
        </w:rPr>
      </w:pPr>
      <w:r w:rsidRPr="00265CA7">
        <w:rPr>
          <w:rFonts w:ascii="MS PGothic" w:eastAsia="MS PGothic" w:hAnsi="MS PGothic" w:cs="Noto Sans CJK JP Regular" w:hint="eastAsia"/>
          <w:lang w:eastAsia="zh-CN"/>
        </w:rPr>
        <w:t>上海外国語大学留学生登録案内</w:t>
      </w:r>
    </w:p>
    <w:p w:rsidR="005F5B1E" w:rsidRPr="00265CA7" w:rsidRDefault="005F5B1E" w:rsidP="005F5B1E">
      <w:pPr>
        <w:jc w:val="cente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w:t>
      </w:r>
      <w:r w:rsidRPr="00265CA7">
        <w:rPr>
          <w:rFonts w:ascii="MS PGothic" w:eastAsia="MS PGothic" w:hAnsi="MS PGothic"/>
          <w:lang w:eastAsia="ja-JP"/>
        </w:rPr>
        <w:t>202</w:t>
      </w:r>
      <w:r w:rsidR="00E9432C">
        <w:rPr>
          <w:rFonts w:ascii="MS PGothic" w:eastAsia="MS PGothic" w:hAnsi="MS PGothic"/>
          <w:lang w:eastAsia="ja-JP"/>
        </w:rPr>
        <w:t>6</w:t>
      </w:r>
      <w:r w:rsidRPr="00265CA7">
        <w:rPr>
          <w:rFonts w:ascii="MS PGothic" w:eastAsia="MS PGothic" w:hAnsi="MS PGothic" w:hint="eastAsia"/>
          <w:lang w:eastAsia="ja-JP"/>
        </w:rPr>
        <w:t>年</w:t>
      </w:r>
      <w:r w:rsidR="00EF7F9C">
        <w:rPr>
          <w:rFonts w:ascii="MS PGothic" w:eastAsia="MS PGothic" w:hAnsi="MS PGothic" w:hint="eastAsia"/>
          <w:lang w:eastAsia="ja-JP"/>
        </w:rPr>
        <w:t>冬季</w:t>
      </w:r>
      <w:r w:rsidRPr="00265CA7">
        <w:rPr>
          <w:rFonts w:ascii="MS PGothic" w:eastAsia="MS PGothic" w:hAnsi="MS PGothic" w:hint="eastAsia"/>
          <w:lang w:eastAsia="ja-JP"/>
        </w:rPr>
        <w:t>コース</w:t>
      </w:r>
      <w:r w:rsidRPr="00265CA7">
        <w:rPr>
          <w:rFonts w:ascii="MS PGothic" w:eastAsia="MS PGothic" w:hAnsi="MS PGothic" w:cs="Noto Sans CJK JP Regular" w:hint="eastAsia"/>
          <w:lang w:eastAsia="ja-JP"/>
        </w:rPr>
        <w:t>）</w:t>
      </w:r>
    </w:p>
    <w:p w:rsidR="005F5B1E" w:rsidRPr="00265CA7" w:rsidRDefault="005F5B1E" w:rsidP="005F5B1E">
      <w:pPr>
        <w:pStyle w:val="a3"/>
        <w:numPr>
          <w:ilvl w:val="0"/>
          <w:numId w:val="5"/>
        </w:numPr>
        <w:ind w:firstLineChars="0"/>
        <w:rPr>
          <w:rFonts w:ascii="MS PGothic" w:eastAsia="MS PGothic" w:hAnsi="MS PGothic"/>
          <w:szCs w:val="21"/>
          <w:lang w:eastAsia="ja-JP"/>
        </w:rPr>
      </w:pPr>
      <w:r w:rsidRPr="00265CA7">
        <w:rPr>
          <w:rFonts w:ascii="MS PGothic" w:eastAsia="MS PGothic" w:hAnsi="MS PGothic" w:cs="Noto Sans CJK JP Regular" w:hint="eastAsia"/>
          <w:lang w:eastAsia="ja-JP"/>
        </w:rPr>
        <w:t xml:space="preserve">登録日　</w:t>
      </w:r>
    </w:p>
    <w:p w:rsidR="005F5B1E" w:rsidRPr="00265CA7" w:rsidRDefault="00E9432C" w:rsidP="005F5B1E">
      <w:pPr>
        <w:pStyle w:val="a3"/>
        <w:ind w:left="360" w:firstLineChars="0" w:firstLine="0"/>
        <w:rPr>
          <w:rFonts w:ascii="MS PGothic" w:eastAsia="MS PGothic" w:hAnsi="MS PGothic"/>
          <w:szCs w:val="21"/>
          <w:lang w:eastAsia="ja-JP"/>
        </w:rPr>
      </w:pPr>
      <w:r>
        <w:rPr>
          <w:rFonts w:ascii="MS PGothic" w:eastAsia="MS PGothic" w:hAnsi="MS PGothic" w:hint="eastAsia"/>
          <w:szCs w:val="21"/>
          <w:lang w:eastAsia="ja-JP"/>
        </w:rPr>
        <w:t>2</w:t>
      </w:r>
      <w:r>
        <w:rPr>
          <w:rFonts w:ascii="MS PGothic" w:eastAsia="MS PGothic" w:hAnsi="MS PGothic"/>
          <w:szCs w:val="21"/>
          <w:lang w:eastAsia="ja-JP"/>
        </w:rPr>
        <w:t>026</w:t>
      </w:r>
      <w:r w:rsidR="00EF7F9C">
        <w:rPr>
          <w:rFonts w:ascii="MS PGothic" w:eastAsia="MS PGothic" w:hAnsi="MS PGothic" w:hint="eastAsia"/>
          <w:szCs w:val="21"/>
          <w:lang w:eastAsia="ja-JP"/>
        </w:rPr>
        <w:t>年</w:t>
      </w:r>
      <w:r>
        <w:rPr>
          <w:rFonts w:ascii="MS PGothic" w:eastAsia="MS PGothic" w:hAnsi="MS PGothic" w:hint="eastAsia"/>
          <w:szCs w:val="21"/>
          <w:lang w:eastAsia="ja-JP"/>
        </w:rPr>
        <w:t>１</w:t>
      </w:r>
      <w:r w:rsidR="00EF7F9C">
        <w:rPr>
          <w:rFonts w:ascii="MS PGothic" w:eastAsia="MS PGothic" w:hAnsi="MS PGothic" w:hint="eastAsia"/>
          <w:szCs w:val="21"/>
          <w:lang w:eastAsia="ja-JP"/>
        </w:rPr>
        <w:t>月</w:t>
      </w:r>
      <w:r>
        <w:rPr>
          <w:rFonts w:ascii="MS PGothic" w:eastAsia="MS PGothic" w:hAnsi="MS PGothic" w:hint="eastAsia"/>
          <w:szCs w:val="21"/>
          <w:lang w:eastAsia="ja-JP"/>
        </w:rPr>
        <w:t>12</w:t>
      </w:r>
      <w:r w:rsidR="00EF7F9C">
        <w:rPr>
          <w:rFonts w:ascii="MS PGothic" w:eastAsia="MS PGothic" w:hAnsi="MS PGothic" w:hint="eastAsia"/>
          <w:szCs w:val="21"/>
          <w:lang w:eastAsia="ja-JP"/>
        </w:rPr>
        <w:t>日</w:t>
      </w:r>
    </w:p>
    <w:p w:rsidR="005F5B1E" w:rsidRPr="00197583" w:rsidRDefault="005F5B1E" w:rsidP="00197583">
      <w:pPr>
        <w:ind w:firstLineChars="100" w:firstLine="220"/>
        <w:rPr>
          <w:rFonts w:ascii="MS PGothic" w:eastAsia="MS PGothic" w:hAnsi="MS PGothic"/>
          <w:szCs w:val="21"/>
          <w:lang w:eastAsia="ja-JP"/>
        </w:rPr>
      </w:pPr>
      <w:r w:rsidRPr="00265CA7">
        <w:rPr>
          <w:rFonts w:ascii="MS PGothic" w:eastAsia="MS PGothic" w:hAnsi="MS PGothic"/>
          <w:szCs w:val="21"/>
        </w:rPr>
        <w:t xml:space="preserve"> </w:t>
      </w:r>
      <w:r w:rsidRPr="00265CA7">
        <w:rPr>
          <w:rFonts w:ascii="MS PGothic" w:eastAsia="MS PGothic" w:hAnsi="MS PGothic" w:hint="eastAsia"/>
          <w:szCs w:val="21"/>
          <w:lang w:eastAsia="ja-JP"/>
        </w:rPr>
        <w:t>付時間：8：3</w:t>
      </w:r>
      <w:r w:rsidRPr="00265CA7">
        <w:rPr>
          <w:rFonts w:ascii="MS PGothic" w:eastAsia="MS PGothic" w:hAnsi="MS PGothic"/>
          <w:szCs w:val="21"/>
          <w:lang w:eastAsia="ja-JP"/>
        </w:rPr>
        <w:t>0-11</w:t>
      </w:r>
      <w:r w:rsidRPr="00265CA7">
        <w:rPr>
          <w:rFonts w:ascii="MS PGothic" w:eastAsia="MS PGothic" w:hAnsi="MS PGothic" w:hint="eastAsia"/>
          <w:szCs w:val="21"/>
          <w:lang w:eastAsia="ja-JP"/>
        </w:rPr>
        <w:t>：0</w:t>
      </w:r>
      <w:r w:rsidRPr="00265CA7">
        <w:rPr>
          <w:rFonts w:ascii="MS PGothic" w:eastAsia="MS PGothic" w:hAnsi="MS PGothic"/>
          <w:szCs w:val="21"/>
          <w:lang w:eastAsia="ja-JP"/>
        </w:rPr>
        <w:t>0/13</w:t>
      </w:r>
      <w:r w:rsidRPr="00265CA7">
        <w:rPr>
          <w:rFonts w:ascii="MS PGothic" w:eastAsia="MS PGothic" w:hAnsi="MS PGothic" w:hint="eastAsia"/>
          <w:szCs w:val="21"/>
          <w:lang w:eastAsia="ja-JP"/>
        </w:rPr>
        <w:t>：3</w:t>
      </w:r>
      <w:r w:rsidRPr="00265CA7">
        <w:rPr>
          <w:rFonts w:ascii="MS PGothic" w:eastAsia="MS PGothic" w:hAnsi="MS PGothic"/>
          <w:szCs w:val="21"/>
          <w:lang w:eastAsia="ja-JP"/>
        </w:rPr>
        <w:t>0-16</w:t>
      </w:r>
      <w:r w:rsidRPr="00265CA7">
        <w:rPr>
          <w:rFonts w:ascii="MS PGothic" w:eastAsia="MS PGothic" w:hAnsi="MS PGothic" w:hint="eastAsia"/>
          <w:szCs w:val="21"/>
          <w:lang w:eastAsia="ja-JP"/>
        </w:rPr>
        <w:t>：</w:t>
      </w:r>
      <w:r w:rsidR="004E6C2D">
        <w:rPr>
          <w:rFonts w:ascii="MS PGothic" w:eastAsia="MS PGothic" w:hAnsi="MS PGothic" w:hint="eastAsia"/>
          <w:szCs w:val="21"/>
          <w:lang w:eastAsia="ja-JP"/>
        </w:rPr>
        <w:t>0</w:t>
      </w:r>
      <w:r w:rsidRPr="00265CA7">
        <w:rPr>
          <w:rFonts w:ascii="MS PGothic" w:eastAsia="MS PGothic" w:hAnsi="MS PGothic"/>
          <w:szCs w:val="21"/>
          <w:lang w:eastAsia="ja-JP"/>
        </w:rPr>
        <w:t>0</w:t>
      </w:r>
    </w:p>
    <w:p w:rsidR="005F5B1E" w:rsidRPr="00265CA7" w:rsidRDefault="005F5B1E" w:rsidP="005F5B1E">
      <w:pPr>
        <w:pStyle w:val="a3"/>
        <w:numPr>
          <w:ilvl w:val="0"/>
          <w:numId w:val="5"/>
        </w:numPr>
        <w:ind w:firstLineChars="0"/>
        <w:rPr>
          <w:rFonts w:ascii="MS PGothic" w:eastAsia="MS PGothic" w:hAnsi="MS PGothic"/>
          <w:lang w:eastAsia="ja-JP"/>
        </w:rPr>
      </w:pPr>
      <w:r w:rsidRPr="00265CA7">
        <w:rPr>
          <w:rFonts w:ascii="MS PGothic" w:eastAsia="MS PGothic" w:hAnsi="MS PGothic" w:cs="Noto Sans CJK JP Regular" w:hint="eastAsia"/>
          <w:lang w:eastAsia="ja-JP"/>
        </w:rPr>
        <w:t>場所　：</w:t>
      </w:r>
    </w:p>
    <w:p w:rsidR="005F5B1E" w:rsidRPr="00265CA7" w:rsidRDefault="005F5B1E" w:rsidP="005F5B1E">
      <w:pPr>
        <w:pStyle w:val="a3"/>
        <w:ind w:left="360" w:firstLineChars="0" w:firstLine="0"/>
        <w:rPr>
          <w:rFonts w:ascii="MS PGothic" w:eastAsia="MS PGothic" w:hAnsi="MS PGothic"/>
          <w:lang w:eastAsia="ja-JP"/>
        </w:rPr>
      </w:pPr>
      <w:r w:rsidRPr="00265CA7">
        <w:rPr>
          <w:rFonts w:ascii="MS PGothic" w:eastAsia="MS PGothic" w:hAnsi="MS PGothic" w:cs="Noto Sans CJK JP Regular" w:hint="eastAsia"/>
          <w:lang w:eastAsia="ja-JP"/>
        </w:rPr>
        <w:t>虹口キャンパス</w:t>
      </w:r>
      <w:r w:rsidRPr="00265CA7">
        <w:rPr>
          <w:rFonts w:ascii="MS PGothic" w:eastAsia="MS PGothic" w:hAnsi="MS PGothic"/>
          <w:lang w:eastAsia="ja-JP"/>
        </w:rPr>
        <w:t>2</w:t>
      </w:r>
      <w:r w:rsidRPr="00265CA7">
        <w:rPr>
          <w:rFonts w:ascii="MS PGothic" w:eastAsia="MS PGothic" w:hAnsi="MS PGothic" w:cs="Noto Sans CJK JP Regular" w:hint="eastAsia"/>
          <w:lang w:eastAsia="ja-JP"/>
        </w:rPr>
        <w:t>号</w:t>
      </w:r>
      <w:r w:rsidR="004E6C2D">
        <w:rPr>
          <w:rFonts w:ascii="MS PGothic" w:eastAsia="MS PGothic" w:hAnsi="MS PGothic" w:cs="Noto Sans CJK JP Regular" w:hint="eastAsia"/>
          <w:lang w:eastAsia="ja-JP"/>
        </w:rPr>
        <w:t>館</w:t>
      </w:r>
      <w:r w:rsidRPr="00265CA7">
        <w:rPr>
          <w:rFonts w:ascii="MS PGothic" w:eastAsia="MS PGothic" w:hAnsi="MS PGothic"/>
          <w:lang w:eastAsia="ja-JP"/>
        </w:rPr>
        <w:t>202</w:t>
      </w:r>
      <w:r w:rsidR="004E6C2D">
        <w:rPr>
          <w:rFonts w:ascii="MS PGothic" w:eastAsia="MS PGothic" w:hAnsi="MS PGothic" w:hint="eastAsia"/>
          <w:lang w:eastAsia="ja-JP"/>
        </w:rPr>
        <w:t>室</w:t>
      </w:r>
    </w:p>
    <w:p w:rsidR="00E9432C" w:rsidRPr="00265CA7" w:rsidRDefault="00E9432C" w:rsidP="00197583">
      <w:pPr>
        <w:ind w:firstLineChars="200" w:firstLine="440"/>
        <w:rPr>
          <w:rFonts w:ascii="MS PGothic" w:eastAsia="MS PGothic" w:hAnsi="MS PGothic"/>
          <w:lang w:eastAsia="ja-JP"/>
        </w:rPr>
      </w:pPr>
      <w:r>
        <w:rPr>
          <w:rFonts w:ascii="MS PGothic" w:eastAsia="MS PGothic" w:hAnsi="MS PGothic" w:hint="eastAsia"/>
          <w:lang w:eastAsia="ja-JP"/>
        </w:rPr>
        <w:t>校内の寮を予約した場合は、先にチェックインの手続きをしてください。</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3.</w:t>
      </w:r>
      <w:r w:rsidRPr="00265CA7">
        <w:rPr>
          <w:rFonts w:ascii="MS PGothic" w:eastAsia="MS PGothic" w:hAnsi="MS PGothic" w:hint="eastAsia"/>
          <w:lang w:eastAsia="ja-JP"/>
        </w:rPr>
        <w:t xml:space="preserve">　</w:t>
      </w:r>
      <w:r w:rsidRPr="00265CA7">
        <w:rPr>
          <w:rFonts w:ascii="MS PGothic" w:eastAsia="MS PGothic" w:hAnsi="MS PGothic" w:cs="Noto Sans CJK JP Regular" w:hint="eastAsia"/>
          <w:lang w:eastAsia="ja-JP"/>
        </w:rPr>
        <w:t>必要書類</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パスポート</w:t>
      </w:r>
    </w:p>
    <w:p w:rsidR="005F5B1E" w:rsidRPr="00265CA7" w:rsidRDefault="00A93B3C" w:rsidP="005F5B1E">
      <w:pPr>
        <w:rPr>
          <w:rFonts w:ascii="MS PGothic" w:eastAsia="MS PGothic" w:hAnsi="MS PGothic"/>
          <w:lang w:eastAsia="ja-JP"/>
        </w:rPr>
      </w:pPr>
      <w:r w:rsidRPr="00265CA7">
        <w:rPr>
          <w:rFonts w:ascii="MS PGothic" w:eastAsia="MS PGothic" w:hAnsi="MS PGothic" w:hint="eastAsia"/>
          <w:lang w:eastAsia="ja-JP"/>
        </w:rPr>
        <w:t>b</w:t>
      </w:r>
      <w:r w:rsidR="005F5B1E" w:rsidRPr="00265CA7">
        <w:rPr>
          <w:rFonts w:ascii="MS PGothic" w:eastAsia="MS PGothic" w:hAnsi="MS PGothic"/>
          <w:lang w:eastAsia="ja-JP"/>
        </w:rPr>
        <w:t>.</w:t>
      </w:r>
      <w:r w:rsidR="005F5B1E" w:rsidRPr="00265CA7">
        <w:rPr>
          <w:rFonts w:ascii="MS PGothic" w:eastAsia="MS PGothic" w:hAnsi="MS PGothic" w:cs="Noto Sans CJK JP Regular" w:hint="eastAsia"/>
          <w:lang w:eastAsia="ja-JP"/>
        </w:rPr>
        <w:t>入学通知書</w:t>
      </w:r>
    </w:p>
    <w:p w:rsidR="005F5B1E" w:rsidRPr="00265CA7" w:rsidRDefault="00A93B3C" w:rsidP="005F5B1E">
      <w:pPr>
        <w:rPr>
          <w:rFonts w:ascii="MS PGothic" w:eastAsia="MS PGothic" w:hAnsi="MS PGothic"/>
          <w:lang w:eastAsia="ja-JP"/>
        </w:rPr>
      </w:pPr>
      <w:r w:rsidRPr="00265CA7">
        <w:rPr>
          <w:rFonts w:ascii="MS PGothic" w:eastAsia="MS PGothic" w:hAnsi="MS PGothic" w:hint="eastAsia"/>
          <w:lang w:eastAsia="ja-JP"/>
        </w:rPr>
        <w:t>c</w:t>
      </w:r>
      <w:r w:rsidR="005F5B1E" w:rsidRPr="00265CA7">
        <w:rPr>
          <w:rFonts w:ascii="MS PGothic" w:eastAsia="MS PGothic" w:hAnsi="MS PGothic"/>
          <w:lang w:eastAsia="ja-JP"/>
        </w:rPr>
        <w:t>.</w:t>
      </w:r>
      <w:r w:rsidR="005F5B1E" w:rsidRPr="00265CA7">
        <w:rPr>
          <w:rFonts w:ascii="MS PGothic" w:eastAsia="MS PGothic" w:hAnsi="MS PGothic" w:cs="Noto Sans CJK JP Regular" w:hint="eastAsia"/>
          <w:lang w:eastAsia="ja-JP"/>
        </w:rPr>
        <w:t>学費（</w:t>
      </w:r>
      <w:bookmarkStart w:id="0" w:name="_Hlk165275487"/>
      <w:r w:rsidR="005F5B1E" w:rsidRPr="00265CA7">
        <w:rPr>
          <w:rFonts w:ascii="MS PGothic" w:eastAsia="MS PGothic" w:hAnsi="MS PGothic" w:cs="Noto Sans CJK JP Regular" w:hint="eastAsia"/>
          <w:lang w:eastAsia="ja-JP"/>
        </w:rPr>
        <w:t>現金又は、</w:t>
      </w:r>
      <w:r w:rsidR="00495A37" w:rsidRPr="00265CA7">
        <w:rPr>
          <w:rFonts w:ascii="MS PGothic" w:eastAsia="MS PGothic" w:hAnsi="MS PGothic" w:cs="Noto Sans CJK JP Regular" w:hint="eastAsia"/>
          <w:lang w:eastAsia="ja-JP"/>
        </w:rPr>
        <w:t>ウィチャットペイ、</w:t>
      </w:r>
      <w:r w:rsidR="001D6EDF" w:rsidRPr="00265CA7">
        <w:rPr>
          <w:rFonts w:ascii="MS PGothic" w:eastAsia="MS PGothic" w:hAnsi="MS PGothic" w:cs="Noto Sans CJK JP Regular" w:hint="eastAsia"/>
          <w:lang w:eastAsia="ja-JP"/>
        </w:rPr>
        <w:t>銀聯キャッシユ</w:t>
      </w:r>
      <w:r w:rsidR="005F5B1E" w:rsidRPr="00265CA7">
        <w:rPr>
          <w:rFonts w:ascii="MS PGothic" w:eastAsia="MS PGothic" w:hAnsi="MS PGothic" w:cs="Noto Sans CJK JP Regular" w:hint="eastAsia"/>
          <w:lang w:eastAsia="ja-JP"/>
        </w:rPr>
        <w:t>カード</w:t>
      </w:r>
      <w:bookmarkEnd w:id="0"/>
      <w:r w:rsidR="005F5B1E" w:rsidRPr="00265CA7">
        <w:rPr>
          <w:rFonts w:ascii="MS PGothic" w:eastAsia="MS PGothic" w:hAnsi="MS PGothic" w:cs="Noto Sans CJK JP Regular" w:hint="eastAsia"/>
          <w:lang w:eastAsia="ja-JP"/>
        </w:rPr>
        <w:t>）</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4.</w:t>
      </w:r>
      <w:r w:rsidRPr="00265CA7">
        <w:rPr>
          <w:rFonts w:ascii="MS PGothic" w:eastAsia="MS PGothic" w:hAnsi="MS PGothic" w:hint="eastAsia"/>
          <w:lang w:eastAsia="ja-JP"/>
        </w:rPr>
        <w:t xml:space="preserve">　</w:t>
      </w:r>
      <w:r w:rsidRPr="00265CA7">
        <w:rPr>
          <w:rFonts w:ascii="MS PGothic" w:eastAsia="MS PGothic" w:hAnsi="MS PGothic" w:cs="Noto Sans CJK JP Regular" w:hint="eastAsia"/>
          <w:lang w:eastAsia="ja-JP"/>
        </w:rPr>
        <w:t>学生保険</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学生保険は教育部の要求により、６カ月以上留学する予定の学生は中国国内で留学生保険を購入する必要があります。詳しくは</w:t>
      </w:r>
      <w:r w:rsidR="009B1BDA">
        <w:fldChar w:fldCharType="begin"/>
      </w:r>
      <w:r w:rsidR="009B1BDA">
        <w:rPr>
          <w:lang w:eastAsia="ja-JP"/>
        </w:rPr>
        <w:instrText xml:space="preserve"> HYPERLINK "https://www.lxbx.net/insurance?id=V3dQV2hoeG9VMlNhNUE9PQ%253D%253D" </w:instrText>
      </w:r>
      <w:r w:rsidR="009B1BDA">
        <w:fldChar w:fldCharType="separate"/>
      </w:r>
      <w:r w:rsidRPr="00265CA7">
        <w:rPr>
          <w:rStyle w:val="a4"/>
          <w:rFonts w:ascii="MS PGothic" w:eastAsia="MS PGothic" w:hAnsi="MS PGothic"/>
          <w:lang w:eastAsia="ja-JP"/>
        </w:rPr>
        <w:t>https://www.lxbx.net/insurance?id=V3dQV2hoeG9VMlNhNUE9PQ%253D%253D</w:t>
      </w:r>
      <w:r w:rsidR="009B1BDA">
        <w:rPr>
          <w:rStyle w:val="a4"/>
          <w:rFonts w:ascii="MS PGothic" w:eastAsia="MS PGothic" w:hAnsi="MS PGothic"/>
          <w:lang w:eastAsia="ja-JP"/>
        </w:rPr>
        <w:fldChar w:fldCharType="end"/>
      </w:r>
      <w:r w:rsidRPr="00265CA7">
        <w:rPr>
          <w:rFonts w:ascii="MS PGothic" w:eastAsia="MS PGothic" w:hAnsi="MS PGothic" w:cs="Noto Sans CJK JP Regular" w:hint="eastAsia"/>
          <w:lang w:eastAsia="ja-JP"/>
        </w:rPr>
        <w:t>をご参照下さい。大学に到着する３日前からインターネットで保険を購入し、登録日に携帯電話或いはパソコンのスクリーンショット画像を提出することもできます。</w:t>
      </w:r>
    </w:p>
    <w:p w:rsidR="005F5B1E" w:rsidRPr="00197583" w:rsidRDefault="005F5B1E" w:rsidP="005F5B1E">
      <w:pPr>
        <w:rPr>
          <w:rFonts w:ascii="MS PGothic" w:eastAsia="MS PGothic" w:hAnsi="MS PGothic" w:cs="Noto Sans CJK JP Regular"/>
          <w:lang w:eastAsia="ja-JP"/>
        </w:rPr>
      </w:pPr>
      <w:r w:rsidRPr="00265CA7">
        <w:rPr>
          <w:rFonts w:ascii="MS PGothic" w:eastAsia="MS PGothic" w:hAnsi="MS PGothic"/>
          <w:lang w:eastAsia="ja-JP"/>
        </w:rPr>
        <w:t>b.</w:t>
      </w:r>
      <w:r w:rsidRPr="00265CA7">
        <w:rPr>
          <w:rFonts w:ascii="MS PGothic" w:eastAsia="MS PGothic" w:hAnsi="MS PGothic" w:hint="eastAsia"/>
          <w:lang w:eastAsia="ja-JP"/>
        </w:rPr>
        <w:t>留学期間が</w:t>
      </w:r>
      <w:r w:rsidRPr="00265CA7">
        <w:rPr>
          <w:rFonts w:ascii="MS PGothic" w:eastAsia="MS PGothic" w:hAnsi="MS PGothic" w:cs="Noto Sans CJK JP Regular" w:hint="eastAsia"/>
          <w:lang w:eastAsia="ja-JP"/>
        </w:rPr>
        <w:t>一学期又は一学期未満の学生は、自国で保険を購入することができますが、保険の内容と金額は上記の留学生保険と一致したものとし、登録日に保険の証明書を提出する必要があります。</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5.</w:t>
      </w:r>
      <w:r w:rsidRPr="00265CA7">
        <w:rPr>
          <w:rFonts w:ascii="MS PGothic" w:eastAsia="MS PGothic" w:hAnsi="MS PGothic" w:hint="eastAsia"/>
          <w:lang w:eastAsia="ja-JP"/>
        </w:rPr>
        <w:t xml:space="preserve">　浦東空港からのアクセス</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虹口キャンパスまで</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タクシー：およそ２００元</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地下鉄：</w:t>
      </w:r>
      <w:r w:rsidRPr="00265CA7">
        <w:rPr>
          <w:rFonts w:ascii="MS PGothic" w:eastAsia="MS PGothic" w:hAnsi="MS PGothic"/>
          <w:lang w:eastAsia="ja-JP"/>
        </w:rPr>
        <w:t>2</w:t>
      </w:r>
      <w:r w:rsidRPr="00265CA7">
        <w:rPr>
          <w:rFonts w:ascii="MS PGothic" w:eastAsia="MS PGothic" w:hAnsi="MS PGothic" w:cs="Noto Sans CJK JP Regular" w:hint="eastAsia"/>
          <w:lang w:eastAsia="ja-JP"/>
        </w:rPr>
        <w:t>号線浦東空港駅に乗車し、人民広場駅で地下鉄</w:t>
      </w:r>
      <w:r w:rsidRPr="00265CA7">
        <w:rPr>
          <w:rFonts w:ascii="MS PGothic" w:eastAsia="MS PGothic" w:hAnsi="MS PGothic"/>
          <w:lang w:eastAsia="ja-JP"/>
        </w:rPr>
        <w:t>8</w:t>
      </w:r>
      <w:r w:rsidRPr="00265CA7">
        <w:rPr>
          <w:rFonts w:ascii="MS PGothic" w:eastAsia="MS PGothic" w:hAnsi="MS PGothic" w:cs="Noto Sans CJK JP Regular" w:hint="eastAsia"/>
          <w:lang w:eastAsia="ja-JP"/>
        </w:rPr>
        <w:t>号線に乗り換え、虹口足球場駅で下車し、徒歩</w:t>
      </w:r>
      <w:r w:rsidRPr="00265CA7">
        <w:rPr>
          <w:rFonts w:ascii="MS PGothic" w:eastAsia="MS PGothic" w:hAnsi="MS PGothic"/>
          <w:lang w:eastAsia="ja-JP"/>
        </w:rPr>
        <w:t>1</w:t>
      </w:r>
      <w:r w:rsidR="001D6EDF" w:rsidRPr="00265CA7">
        <w:rPr>
          <w:rFonts w:ascii="MS PGothic" w:eastAsia="MS PGothic" w:hAnsi="MS PGothic" w:hint="eastAsia"/>
          <w:lang w:eastAsia="ja-JP"/>
        </w:rPr>
        <w:t>0</w:t>
      </w:r>
      <w:r w:rsidRPr="00265CA7">
        <w:rPr>
          <w:rFonts w:ascii="MS PGothic" w:eastAsia="MS PGothic" w:hAnsi="MS PGothic" w:cs="Noto Sans CJK JP Regular" w:hint="eastAsia"/>
          <w:lang w:eastAsia="ja-JP"/>
        </w:rPr>
        <w:t>分</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6.</w:t>
      </w:r>
      <w:r w:rsidRPr="00265CA7">
        <w:rPr>
          <w:rFonts w:ascii="MS PGothic" w:eastAsia="MS PGothic" w:hAnsi="MS PGothic" w:cs="Noto Sans CJK JP Regular" w:hint="eastAsia"/>
          <w:lang w:eastAsia="ja-JP"/>
        </w:rPr>
        <w:t xml:space="preserve"> 　銀行カード</w:t>
      </w:r>
    </w:p>
    <w:p w:rsidR="005F5B1E" w:rsidRPr="00265CA7" w:rsidRDefault="005F5B1E" w:rsidP="005F5B1E">
      <w:pPr>
        <w:rPr>
          <w:rFonts w:ascii="MS PGothic" w:eastAsia="MS PGothic" w:hAnsi="MS PGothic"/>
          <w:lang w:eastAsia="ja-JP"/>
        </w:rPr>
      </w:pPr>
      <w:r w:rsidRPr="00265CA7">
        <w:rPr>
          <w:rFonts w:ascii="MS PGothic" w:eastAsia="MS PGothic" w:hAnsi="MS PGothic" w:cs="Noto Sans CJK JP Regular" w:hint="eastAsia"/>
          <w:lang w:eastAsia="ja-JP"/>
        </w:rPr>
        <w:t>登録手続きが済んだら、パスポート、学生証、宿泊申告書を持って、学校の正門の右側にある中国工商銀行で口座開設の手続きを行ってください。手続きの際に電話番号による認証コードの受信が必須のため、事前に携帯番号の登録が必要です。</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7.</w:t>
      </w:r>
      <w:r w:rsidRPr="00265CA7">
        <w:rPr>
          <w:rFonts w:ascii="MS PGothic" w:eastAsia="MS PGothic" w:hAnsi="MS PGothic" w:cs="Noto Sans CJK JP Regular" w:hint="eastAsia"/>
          <w:lang w:eastAsia="ja-JP"/>
        </w:rPr>
        <w:t xml:space="preserve"> 　 SIMカード</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lastRenderedPageBreak/>
        <w:t>登録期間中、同じ会場にて通信会社に新規開設の手続きを行っていただきます。</w:t>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8.</w:t>
      </w:r>
      <w:r w:rsidRPr="00265CA7">
        <w:rPr>
          <w:rFonts w:ascii="MS PGothic" w:eastAsia="MS PGothic" w:hAnsi="MS PGothic" w:cs="Noto Sans CJK JP Regular" w:hint="eastAsia"/>
          <w:lang w:eastAsia="ja-JP"/>
        </w:rPr>
        <w:t>住居登録</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中国の法律では、外国の方は入国してから</w:t>
      </w:r>
      <w:r w:rsidRPr="00265CA7">
        <w:rPr>
          <w:rFonts w:ascii="MS PGothic" w:eastAsia="MS PGothic" w:hAnsi="MS PGothic"/>
          <w:lang w:eastAsia="ja-JP"/>
        </w:rPr>
        <w:t>24</w:t>
      </w:r>
      <w:r w:rsidRPr="00265CA7">
        <w:rPr>
          <w:rFonts w:ascii="MS PGothic" w:eastAsia="MS PGothic" w:hAnsi="MS PGothic" w:cs="Noto Sans CJK JP Regular" w:hint="eastAsia"/>
          <w:lang w:eastAsia="ja-JP"/>
        </w:rPr>
        <w:t>時間以内に「外国人の臨時宿泊許可書」を発行しなければならないと規定されています。虹口キャンパス内住居者は、寮のフロントにて登録することができます。校外の住居者は住所付近の交番で手続きする必要があります。また、下記のQRコードよりオンライン登録も可能です。</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noProof/>
        </w:rPr>
        <w:drawing>
          <wp:inline distT="0" distB="0" distL="0" distR="0" wp14:anchorId="61CE0D2D" wp14:editId="38DC6498">
            <wp:extent cx="1037217" cy="990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9.</w:t>
      </w:r>
      <w:r w:rsidRPr="00265CA7">
        <w:rPr>
          <w:rFonts w:ascii="MS PGothic" w:eastAsia="MS PGothic" w:hAnsi="MS PGothic" w:cs="Noto Sans CJK JP Regular" w:hint="eastAsia"/>
          <w:lang w:eastAsia="ja-JP"/>
        </w:rPr>
        <w:t>校内及び周辺施設</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申し込み手続きが完了した後にキャンパスカードを申請してください。キャンパス内の学食、パン屋、喫茶店などで</w:t>
      </w:r>
      <w:r w:rsidR="001D6EDF" w:rsidRPr="00265CA7">
        <w:rPr>
          <w:rFonts w:ascii="MS PGothic" w:eastAsia="MS PGothic" w:hAnsi="MS PGothic" w:cs="Noto Sans CJK JP Regular" w:hint="eastAsia"/>
          <w:lang w:eastAsia="ja-JP"/>
        </w:rPr>
        <w:t>利用できる</w:t>
      </w:r>
      <w:r w:rsidRPr="00265CA7">
        <w:rPr>
          <w:rFonts w:ascii="MS PGothic" w:eastAsia="MS PGothic" w:hAnsi="MS PGothic" w:cs="Noto Sans CJK JP Regular" w:hint="eastAsia"/>
          <w:lang w:eastAsia="ja-JP"/>
        </w:rPr>
        <w:t>。</w:t>
      </w:r>
    </w:p>
    <w:p w:rsidR="005F5B1E" w:rsidRPr="00265CA7" w:rsidRDefault="005F5B1E" w:rsidP="005F5B1E">
      <w:pPr>
        <w:rPr>
          <w:rFonts w:ascii="MS PGothic" w:eastAsia="MS PGothic" w:hAnsi="MS PGothic" w:cs="MS Gothic"/>
          <w:lang w:eastAsia="ja-JP"/>
        </w:rPr>
      </w:pPr>
      <w:r w:rsidRPr="00265CA7">
        <w:rPr>
          <w:rFonts w:ascii="MS PGothic" w:eastAsia="MS PGothic" w:hAnsi="MS PGothic" w:hint="eastAsia"/>
          <w:lang w:eastAsia="ja-JP"/>
        </w:rPr>
        <w:t>ｂ</w:t>
      </w:r>
      <w:r w:rsidRPr="00265CA7">
        <w:rPr>
          <w:rFonts w:ascii="MS PGothic" w:eastAsia="MS PGothic" w:hAnsi="MS PGothic"/>
          <w:lang w:eastAsia="ja-JP"/>
        </w:rPr>
        <w:t>.</w:t>
      </w:r>
      <w:r w:rsidRPr="00265CA7">
        <w:rPr>
          <w:rFonts w:ascii="MS PGothic" w:eastAsia="MS PGothic" w:hAnsi="MS PGothic" w:cs="Noto Sans CJK JP Regular" w:hint="eastAsia"/>
          <w:lang w:eastAsia="ja-JP"/>
        </w:rPr>
        <w:t>虹口</w:t>
      </w:r>
      <w:r w:rsidR="001D6EDF" w:rsidRPr="00265CA7">
        <w:rPr>
          <w:rFonts w:ascii="MS PGothic" w:eastAsia="MS PGothic" w:hAnsi="MS PGothic" w:cs="Noto Sans CJK JP Regular" w:hint="eastAsia"/>
          <w:lang w:eastAsia="ja-JP"/>
        </w:rPr>
        <w:t>スタジアム</w:t>
      </w:r>
      <w:r w:rsidRPr="00265CA7">
        <w:rPr>
          <w:rFonts w:ascii="MS PGothic" w:eastAsia="MS PGothic" w:hAnsi="MS PGothic" w:cs="Noto Sans CJK JP Regular" w:hint="eastAsia"/>
          <w:lang w:eastAsia="ja-JP"/>
        </w:rPr>
        <w:t>の付近には龍</w:t>
      </w:r>
      <w:r w:rsidRPr="00265CA7">
        <w:rPr>
          <w:rFonts w:ascii="MS PGothic" w:eastAsia="MS PGothic" w:hAnsi="MS PGothic" w:cs="MS Gothic" w:hint="eastAsia"/>
          <w:lang w:eastAsia="ja-JP"/>
        </w:rPr>
        <w:t>之梦ショッピングセンター</w:t>
      </w:r>
      <w:r w:rsidR="001D6EDF" w:rsidRPr="00265CA7">
        <w:rPr>
          <w:rFonts w:ascii="MS PGothic" w:eastAsia="MS PGothic" w:hAnsi="MS PGothic" w:cs="MS Gothic" w:hint="eastAsia"/>
          <w:lang w:eastAsia="ja-JP"/>
        </w:rPr>
        <w:t>には</w:t>
      </w:r>
      <w:bookmarkStart w:id="1" w:name="_Hlk165275700"/>
      <w:r w:rsidRPr="00265CA7">
        <w:rPr>
          <w:rFonts w:ascii="MS PGothic" w:eastAsia="MS PGothic" w:hAnsi="MS PGothic" w:cs="MS Gothic" w:hint="eastAsia"/>
          <w:lang w:eastAsia="ja-JP"/>
        </w:rPr>
        <w:t>大型スーパーや映画館、</w:t>
      </w:r>
      <w:r w:rsidR="001D6EDF" w:rsidRPr="00265CA7">
        <w:rPr>
          <w:rFonts w:ascii="MS PGothic" w:eastAsia="MS PGothic" w:hAnsi="MS PGothic" w:cs="MS Gothic" w:hint="eastAsia"/>
          <w:lang w:eastAsia="ja-JP"/>
        </w:rPr>
        <w:t>飲食店など</w:t>
      </w:r>
      <w:r w:rsidRPr="00265CA7">
        <w:rPr>
          <w:rFonts w:ascii="MS PGothic" w:eastAsia="MS PGothic" w:hAnsi="MS PGothic" w:cs="MS Gothic" w:hint="eastAsia"/>
          <w:lang w:eastAsia="ja-JP"/>
        </w:rPr>
        <w:t>数多くのお店があるため人気スポットとなっています。</w:t>
      </w:r>
      <w:bookmarkEnd w:id="1"/>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10.</w:t>
      </w:r>
      <w:r w:rsidRPr="00265CA7">
        <w:rPr>
          <w:rFonts w:ascii="MS PGothic" w:eastAsia="MS PGothic" w:hAnsi="MS PGothic" w:hint="eastAsia"/>
          <w:lang w:eastAsia="ja-JP"/>
        </w:rPr>
        <w:t>備考</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lang w:eastAsia="ja-JP"/>
        </w:rPr>
        <w:t>a.</w:t>
      </w:r>
      <w:r w:rsidRPr="00265CA7">
        <w:rPr>
          <w:rFonts w:ascii="MS PGothic" w:eastAsia="MS PGothic" w:hAnsi="MS PGothic" w:cs="Noto Sans CJK JP Regular" w:hint="eastAsia"/>
          <w:lang w:eastAsia="ja-JP"/>
        </w:rPr>
        <w:t>現在、中国ではほとんどの人がスマートフォンを使っています。それは私達の学習や生活をより便利にしてくれます。皆さんが中国の到着するまでには</w:t>
      </w:r>
      <w:r w:rsidRPr="00265CA7">
        <w:rPr>
          <w:rFonts w:ascii="MS PGothic" w:eastAsia="MS PGothic" w:hAnsi="MS PGothic"/>
          <w:lang w:eastAsia="ja-JP"/>
        </w:rPr>
        <w:t>WeChat</w:t>
      </w:r>
      <w:r w:rsidRPr="00265CA7">
        <w:rPr>
          <w:rFonts w:ascii="MS PGothic" w:eastAsia="MS PGothic" w:hAnsi="MS PGothic" w:cs="Noto Sans CJK JP Regular" w:hint="eastAsia"/>
          <w:lang w:eastAsia="ja-JP"/>
        </w:rPr>
        <w:t>アプリをインストールし、また自分の銀行口座を作った後、アプリのアリペイ（支付宝）とウィチャットペイをインストールすることを勧めます。</w:t>
      </w:r>
    </w:p>
    <w:p w:rsidR="001D6EDF"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ｂ．</w:t>
      </w:r>
      <w:bookmarkStart w:id="2" w:name="_Hlk165275755"/>
      <w:r w:rsidRPr="00265CA7">
        <w:rPr>
          <w:rFonts w:ascii="MS PGothic" w:eastAsia="MS PGothic" w:hAnsi="MS PGothic" w:cs="Noto Sans CJK JP Regular" w:hint="eastAsia"/>
          <w:lang w:eastAsia="ja-JP"/>
        </w:rPr>
        <w:t>中国の支払い情報は下記のリンクをご参考ください。</w:t>
      </w:r>
    </w:p>
    <w:p w:rsidR="00E92D0E"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lang w:eastAsia="ja-JP"/>
        </w:rPr>
        <w:t>https://mp.weixin.qq.com/s/EWLDhJvYGT3iMIaJ_NjXZQ</w:t>
      </w:r>
      <w:bookmarkEnd w:id="2"/>
    </w:p>
    <w:p w:rsidR="001D6EDF"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ｃ．</w:t>
      </w:r>
      <w:bookmarkStart w:id="3" w:name="_Hlk165275761"/>
      <w:r w:rsidRPr="00265CA7">
        <w:rPr>
          <w:rFonts w:ascii="MS PGothic" w:eastAsia="MS PGothic" w:hAnsi="MS PGothic" w:cs="Noto Sans CJK JP Regular" w:hint="eastAsia"/>
          <w:lang w:eastAsia="ja-JP"/>
        </w:rPr>
        <w:t>中国の他の大学で受講され、居留許可お持ちの方は、もし、今度本学における留学期間が１８０日間</w:t>
      </w:r>
      <w:r w:rsidR="00B17B6B" w:rsidRPr="00265CA7">
        <w:rPr>
          <w:rFonts w:ascii="MS PGothic" w:eastAsia="MS PGothic" w:hAnsi="MS PGothic" w:cs="Noto Sans CJK JP Regular" w:hint="eastAsia"/>
          <w:lang w:eastAsia="ja-JP"/>
        </w:rPr>
        <w:t>未満、かつ現所持の居留許可の期限が留学期間を満たさない場合は、移民局の規定により、今度は必ず一度出国し、Ｘ２ビザを申請し</w:t>
      </w:r>
      <w:r w:rsidR="0041085F" w:rsidRPr="00265CA7">
        <w:rPr>
          <w:rFonts w:ascii="MS PGothic" w:eastAsia="MS PGothic" w:hAnsi="MS PGothic" w:cs="Noto Sans CJK JP Regular" w:hint="eastAsia"/>
          <w:lang w:eastAsia="ja-JP"/>
        </w:rPr>
        <w:t>てから</w:t>
      </w:r>
      <w:r w:rsidR="00B17B6B" w:rsidRPr="00265CA7">
        <w:rPr>
          <w:rFonts w:ascii="MS PGothic" w:eastAsia="MS PGothic" w:hAnsi="MS PGothic" w:cs="Noto Sans CJK JP Regular" w:hint="eastAsia"/>
          <w:lang w:eastAsia="ja-JP"/>
        </w:rPr>
        <w:t>、再度ご入国ください。</w:t>
      </w:r>
      <w:bookmarkEnd w:id="3"/>
    </w:p>
    <w:p w:rsidR="001D6EDF" w:rsidRPr="00265CA7" w:rsidRDefault="001D6EDF" w:rsidP="005F5B1E">
      <w:pPr>
        <w:rPr>
          <w:rFonts w:ascii="MS PGothic" w:eastAsia="MS PGothic" w:hAnsi="MS PGothic" w:cs="Noto Sans CJK JP Regular"/>
          <w:lang w:eastAsia="ja-JP"/>
        </w:rPr>
      </w:pPr>
    </w:p>
    <w:p w:rsidR="00574B16" w:rsidRDefault="005F5B1E" w:rsidP="00574B16">
      <w:pPr>
        <w:pStyle w:val="a3"/>
        <w:ind w:left="1140" w:firstLineChars="0" w:firstLine="0"/>
        <w:jc w:val="right"/>
        <w:rPr>
          <w:rFonts w:ascii="仿宋" w:eastAsia="仿宋" w:hAnsi="仿宋" w:cs="仿宋"/>
          <w:sz w:val="24"/>
          <w:szCs w:val="24"/>
        </w:rPr>
      </w:pPr>
      <w:r w:rsidRPr="00265CA7">
        <w:rPr>
          <w:rFonts w:ascii="MS PGothic" w:eastAsia="MS PGothic" w:hAnsi="MS PGothic" w:hint="eastAsia"/>
          <w:lang w:eastAsia="ja-JP"/>
        </w:rPr>
        <w:t xml:space="preserve">　　　　　　　　　　　　　　　　　　　　　　　　　　　　　　　　　　　　　　　　　　　　　　　　　　　　</w:t>
      </w:r>
      <w:r w:rsidR="001D6EDF" w:rsidRPr="00265CA7">
        <w:rPr>
          <w:rFonts w:ascii="MS PGothic" w:eastAsia="MS PGothic" w:hAnsi="MS PGothic" w:hint="eastAsia"/>
          <w:lang w:eastAsia="ja-JP"/>
        </w:rPr>
        <w:t>202</w:t>
      </w:r>
      <w:r w:rsidR="00197583">
        <w:rPr>
          <w:rFonts w:ascii="MS PGothic" w:eastAsia="MS PGothic" w:hAnsi="MS PGothic" w:hint="eastAsia"/>
          <w:lang w:eastAsia="ja-JP"/>
        </w:rPr>
        <w:t>5</w:t>
      </w:r>
      <w:r w:rsidRPr="00265CA7">
        <w:rPr>
          <w:rFonts w:ascii="MS PGothic" w:eastAsia="MS PGothic" w:hAnsi="MS PGothic" w:hint="eastAsia"/>
          <w:lang w:eastAsia="ja-JP"/>
        </w:rPr>
        <w:t>年</w:t>
      </w:r>
      <w:r w:rsidR="00EF7F9C">
        <w:rPr>
          <w:rFonts w:ascii="MS PGothic" w:eastAsia="MS PGothic" w:hAnsi="MS PGothic" w:hint="eastAsia"/>
          <w:lang w:eastAsia="ja-JP"/>
        </w:rPr>
        <w:t>1</w:t>
      </w:r>
      <w:r w:rsidR="00197583">
        <w:rPr>
          <w:rFonts w:ascii="MS PGothic" w:eastAsia="MS PGothic" w:hAnsi="MS PGothic" w:hint="eastAsia"/>
          <w:lang w:eastAsia="ja-JP"/>
        </w:rPr>
        <w:t>2</w:t>
      </w:r>
      <w:r w:rsidRPr="00265CA7">
        <w:rPr>
          <w:rFonts w:ascii="MS PGothic" w:eastAsia="MS PGothic" w:hAnsi="MS PGothic" w:hint="eastAsia"/>
          <w:lang w:eastAsia="ja-JP"/>
        </w:rPr>
        <w:t>月</w:t>
      </w:r>
      <w:r w:rsidR="00265CA7">
        <w:rPr>
          <w:rFonts w:ascii="MS PGothic" w:eastAsia="MS PGothic" w:hAnsi="MS PGothic" w:hint="eastAsia"/>
          <w:lang w:eastAsia="ja-JP"/>
        </w:rPr>
        <w:t>作成</w:t>
      </w:r>
      <w:r w:rsidR="00574B16">
        <w:rPr>
          <w:rFonts w:ascii="仿宋" w:eastAsia="仿宋" w:hAnsi="仿宋" w:cs="仿宋"/>
          <w:sz w:val="24"/>
          <w:szCs w:val="24"/>
        </w:rPr>
        <w:br w:type="page"/>
      </w:r>
    </w:p>
    <w:p w:rsidR="00574B16" w:rsidRPr="00574B16" w:rsidRDefault="00574B16" w:rsidP="00574B16">
      <w:pPr>
        <w:rPr>
          <w:rFonts w:ascii="仿宋" w:eastAsia="仿宋" w:hAnsi="仿宋" w:cs="仿宋"/>
          <w:sz w:val="24"/>
          <w:szCs w:val="24"/>
        </w:rPr>
        <w:sectPr w:rsidR="00574B16" w:rsidRPr="00574B16">
          <w:pgSz w:w="11906" w:h="16838"/>
          <w:pgMar w:top="1440" w:right="1800" w:bottom="1440" w:left="1800" w:header="851" w:footer="992" w:gutter="0"/>
          <w:cols w:space="425"/>
          <w:docGrid w:type="lines" w:linePitch="312"/>
        </w:sectPr>
      </w:pPr>
    </w:p>
    <w:p w:rsidR="00574B16" w:rsidRDefault="00574B16" w:rsidP="00574B16">
      <w:pPr>
        <w:pStyle w:val="a3"/>
        <w:ind w:firstLine="480"/>
        <w:rPr>
          <w:rFonts w:ascii="仿宋" w:eastAsia="仿宋" w:hAnsi="仿宋" w:cs="仿宋"/>
          <w:sz w:val="24"/>
          <w:szCs w:val="24"/>
        </w:rPr>
      </w:pPr>
      <w:r>
        <w:rPr>
          <w:rFonts w:ascii="仿宋" w:eastAsia="仿宋" w:hAnsi="仿宋" w:cs="仿宋" w:hint="eastAsia"/>
          <w:noProof/>
          <w:sz w:val="24"/>
          <w:szCs w:val="24"/>
        </w:rPr>
        <w:lastRenderedPageBreak/>
        <w:drawing>
          <wp:anchor distT="0" distB="0" distL="114300" distR="114300" simplePos="0" relativeHeight="251659264" behindDoc="1" locked="0" layoutInCell="1" allowOverlap="1" wp14:anchorId="02DDFC2D" wp14:editId="1920088A">
            <wp:simplePos x="0" y="0"/>
            <wp:positionH relativeFrom="page">
              <wp:align>right</wp:align>
            </wp:positionH>
            <wp:positionV relativeFrom="paragraph">
              <wp:posOffset>-1143000</wp:posOffset>
            </wp:positionV>
            <wp:extent cx="10668000" cy="7543628"/>
            <wp:effectExtent l="0" t="0" r="0" b="635"/>
            <wp:wrapNone/>
            <wp:docPr id="8" name="图片 8"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51212093303_351_43"/>
                    <pic:cNvPicPr>
                      <a:picLocks noChangeAspect="1"/>
                    </pic:cNvPicPr>
                  </pic:nvPicPr>
                  <pic:blipFill>
                    <a:blip r:embed="rId8"/>
                    <a:stretch>
                      <a:fillRect/>
                    </a:stretch>
                  </pic:blipFill>
                  <pic:spPr>
                    <a:xfrm>
                      <a:off x="0" y="0"/>
                      <a:ext cx="10668000" cy="7543628"/>
                    </a:xfrm>
                    <a:prstGeom prst="rect">
                      <a:avLst/>
                    </a:prstGeom>
                  </pic:spPr>
                </pic:pic>
              </a:graphicData>
            </a:graphic>
            <wp14:sizeRelH relativeFrom="margin">
              <wp14:pctWidth>0</wp14:pctWidth>
            </wp14:sizeRelH>
            <wp14:sizeRelV relativeFrom="margin">
              <wp14:pctHeight>0</wp14:pctHeight>
            </wp14:sizeRelV>
          </wp:anchor>
        </w:drawing>
      </w:r>
    </w:p>
    <w:p w:rsidR="00574B16" w:rsidRDefault="00574B16" w:rsidP="00574B16">
      <w:pPr>
        <w:rPr>
          <w:rFonts w:ascii="仿宋" w:eastAsia="仿宋" w:hAnsi="仿宋" w:cs="仿宋" w:hint="eastAsia"/>
        </w:rPr>
        <w:sectPr w:rsidR="00574B16" w:rsidSect="00D717CD">
          <w:pgSz w:w="16838" w:h="11906" w:orient="landscape"/>
          <w:pgMar w:top="1800" w:right="1440" w:bottom="1800" w:left="1440" w:header="851" w:footer="992" w:gutter="0"/>
          <w:cols w:space="425"/>
          <w:docGrid w:type="lines" w:linePitch="312"/>
        </w:sectPr>
      </w:pPr>
      <w:r>
        <w:rPr>
          <w:rFonts w:ascii="仿宋" w:eastAsia="仿宋" w:hAnsi="仿宋" w:cs="仿宋" w:hint="eastAsia"/>
        </w:rPr>
        <w:br w:type="page"/>
      </w:r>
    </w:p>
    <w:p w:rsidR="001D6EDF" w:rsidRPr="00265CA7" w:rsidRDefault="001D6EDF" w:rsidP="001D6EDF">
      <w:pPr>
        <w:jc w:val="center"/>
        <w:rPr>
          <w:rFonts w:ascii="MS PGothic" w:eastAsia="MS PGothic" w:hAnsi="MS PGothic"/>
        </w:rPr>
      </w:pPr>
      <w:bookmarkStart w:id="4" w:name="_GoBack"/>
      <w:bookmarkEnd w:id="4"/>
      <w:r w:rsidRPr="00265CA7">
        <w:rPr>
          <w:rFonts w:ascii="MS PGothic" w:eastAsia="MS PGothic" w:hAnsi="MS PGothic"/>
          <w:noProof/>
        </w:rPr>
        <w:lastRenderedPageBreak/>
        <w:drawing>
          <wp:inline distT="0" distB="0" distL="0" distR="0" wp14:anchorId="066A004B" wp14:editId="2B99E975">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8D41F1" w:rsidRDefault="001D6EDF" w:rsidP="001D6EDF">
      <w:pPr>
        <w:jc w:val="center"/>
        <w:rPr>
          <w:rFonts w:ascii="MS PGothic" w:eastAsia="MS PGothic" w:hAnsi="MS PGothic"/>
        </w:rPr>
      </w:pPr>
      <w:r w:rsidRPr="00265CA7">
        <w:rPr>
          <w:rFonts w:ascii="MS PGothic" w:eastAsia="MS PGothic" w:hAnsi="MS PGothic"/>
          <w:noProof/>
        </w:rPr>
        <w:lastRenderedPageBreak/>
        <w:drawing>
          <wp:inline distT="0" distB="0" distL="0" distR="0" wp14:anchorId="4A9DE76C" wp14:editId="26C403BC">
            <wp:extent cx="4452209" cy="849630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C04507" w:rsidRPr="00344F60" w:rsidRDefault="00C04507" w:rsidP="00C04507">
      <w:pPr>
        <w:jc w:val="center"/>
        <w:rPr>
          <w:rFonts w:ascii="等线" w:eastAsia="仿宋" w:hAnsi="等线"/>
          <w:b/>
          <w:szCs w:val="21"/>
          <w:lang w:eastAsia="zh-CN"/>
        </w:rPr>
      </w:pPr>
      <w:r w:rsidRPr="00344F60">
        <w:rPr>
          <w:rFonts w:ascii="等线" w:eastAsia="仿宋" w:hAnsi="等线" w:hint="eastAsia"/>
          <w:b/>
          <w:szCs w:val="21"/>
          <w:lang w:eastAsia="zh-CN"/>
        </w:rPr>
        <w:lastRenderedPageBreak/>
        <w:t>银联服务留学生支付</w:t>
      </w:r>
      <w:r w:rsidRPr="00344F60">
        <w:rPr>
          <w:rFonts w:ascii="等线" w:eastAsia="仿宋" w:hAnsi="等线"/>
          <w:b/>
          <w:szCs w:val="21"/>
          <w:lang w:eastAsia="zh-CN"/>
        </w:rPr>
        <w:t>Q&amp;A</w:t>
      </w:r>
    </w:p>
    <w:p w:rsidR="00C04507" w:rsidRPr="00344F60" w:rsidRDefault="00C04507" w:rsidP="00C04507">
      <w:pPr>
        <w:jc w:val="center"/>
        <w:rPr>
          <w:rFonts w:ascii="等线" w:eastAsia="仿宋" w:hAnsi="等线"/>
          <w:b/>
          <w:szCs w:val="21"/>
        </w:rPr>
      </w:pPr>
      <w:r w:rsidRPr="00344F60">
        <w:rPr>
          <w:rFonts w:ascii="等线" w:eastAsia="仿宋" w:hAnsi="等线"/>
          <w:b/>
          <w:szCs w:val="21"/>
        </w:rPr>
        <w:t>UnionPay FAQ for Overseas Students</w:t>
      </w:r>
    </w:p>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C04507" w:rsidRPr="00344F60" w:rsidRDefault="00C04507" w:rsidP="00C04507">
      <w:pPr>
        <w:rPr>
          <w:rFonts w:ascii="等线" w:eastAsia="仿宋" w:hAnsi="等线"/>
          <w:b/>
          <w:szCs w:val="21"/>
        </w:rPr>
      </w:pPr>
      <w:r w:rsidRPr="00344F60">
        <w:rPr>
          <w:rFonts w:ascii="等线" w:eastAsia="仿宋" w:hAnsi="等线"/>
          <w:b/>
          <w:szCs w:val="21"/>
        </w:rPr>
        <w:t>What kind of bank card do I need to get before coming to study in China?</w:t>
      </w:r>
    </w:p>
    <w:p w:rsidR="00C04507" w:rsidRPr="00344F60" w:rsidRDefault="00C04507" w:rsidP="00C04507">
      <w:pPr>
        <w:rPr>
          <w:rFonts w:ascii="等线" w:eastAsia="仿宋" w:hAnsi="等线"/>
          <w:szCs w:val="21"/>
          <w:lang w:eastAsia="zh-CN"/>
        </w:rPr>
      </w:pPr>
      <w:r w:rsidRPr="00344F60">
        <w:rPr>
          <w:rFonts w:ascii="等线" w:eastAsia="仿宋" w:hAnsi="等线" w:hint="eastAsia"/>
          <w:szCs w:val="21"/>
          <w:lang w:eastAsia="zh-CN"/>
        </w:rPr>
        <w:t>A</w:t>
      </w:r>
      <w:r w:rsidRPr="00344F60">
        <w:rPr>
          <w:rFonts w:ascii="等线" w:eastAsia="仿宋" w:hAnsi="等线" w:hint="eastAsia"/>
          <w:szCs w:val="21"/>
          <w:lang w:eastAsia="zh-CN"/>
        </w:rPr>
        <w:t>：建议来中国之前在当地办一张银联卡，这样做主要有</w:t>
      </w:r>
      <w:r w:rsidRPr="00344F60">
        <w:rPr>
          <w:rFonts w:ascii="等线" w:eastAsia="仿宋" w:hAnsi="等线"/>
          <w:szCs w:val="21"/>
          <w:lang w:eastAsia="zh-CN"/>
        </w:rPr>
        <w:t>2</w:t>
      </w:r>
      <w:r w:rsidRPr="00344F60">
        <w:rPr>
          <w:rFonts w:ascii="等线" w:eastAsia="仿宋" w:hAnsi="等线" w:hint="eastAsia"/>
          <w:szCs w:val="21"/>
          <w:lang w:eastAsia="zh-CN"/>
        </w:rPr>
        <w:t>个优点：</w:t>
      </w:r>
      <w:r w:rsidRPr="00344F60">
        <w:rPr>
          <w:rFonts w:ascii="等线" w:eastAsia="仿宋" w:hAnsi="等线" w:hint="eastAsia"/>
          <w:b/>
          <w:szCs w:val="21"/>
          <w:lang w:eastAsia="zh-CN"/>
        </w:rPr>
        <w:t>一是安全</w:t>
      </w:r>
      <w:r w:rsidRPr="00344F60">
        <w:rPr>
          <w:rFonts w:ascii="等线" w:eastAsia="仿宋" w:hAnsi="等线" w:hint="eastAsia"/>
          <w:szCs w:val="21"/>
          <w:lang w:eastAsia="zh-CN"/>
        </w:rPr>
        <w:t>，无需换汇或携带大量现金。</w:t>
      </w:r>
      <w:r w:rsidRPr="00344F60">
        <w:rPr>
          <w:rFonts w:ascii="等线" w:eastAsia="仿宋" w:hAnsi="等线" w:hint="eastAsia"/>
          <w:b/>
          <w:szCs w:val="21"/>
          <w:lang w:eastAsia="zh-CN"/>
        </w:rPr>
        <w:t>二是使用便捷</w:t>
      </w:r>
      <w:r w:rsidRPr="00344F60">
        <w:rPr>
          <w:rFonts w:ascii="等线" w:eastAsia="仿宋" w:hAnsi="等线" w:hint="eastAsia"/>
          <w:szCs w:val="21"/>
          <w:lang w:eastAsia="zh-CN"/>
        </w:rPr>
        <w:t>，在中国大陆所有</w:t>
      </w:r>
      <w:r w:rsidRPr="00344F60">
        <w:rPr>
          <w:rFonts w:ascii="等线" w:eastAsia="仿宋" w:hAnsi="等线" w:hint="eastAsia"/>
          <w:szCs w:val="21"/>
          <w:lang w:eastAsia="zh-CN"/>
        </w:rPr>
        <w:t>P</w:t>
      </w:r>
      <w:r w:rsidRPr="00344F60">
        <w:rPr>
          <w:rFonts w:ascii="等线" w:eastAsia="仿宋" w:hAnsi="等线"/>
          <w:szCs w:val="21"/>
          <w:lang w:eastAsia="zh-CN"/>
        </w:rPr>
        <w:t>OS</w:t>
      </w:r>
      <w:r w:rsidRPr="00344F60">
        <w:rPr>
          <w:rFonts w:ascii="等线" w:eastAsia="仿宋" w:hAnsi="等线" w:hint="eastAsia"/>
          <w:szCs w:val="21"/>
          <w:lang w:eastAsia="zh-CN"/>
        </w:rPr>
        <w:t>机及所有</w:t>
      </w:r>
      <w:r w:rsidRPr="00344F60">
        <w:rPr>
          <w:rFonts w:ascii="等线" w:eastAsia="仿宋" w:hAnsi="等线" w:hint="eastAsia"/>
          <w:szCs w:val="21"/>
          <w:lang w:eastAsia="zh-CN"/>
        </w:rPr>
        <w:t>A</w:t>
      </w:r>
      <w:r w:rsidRPr="00344F60">
        <w:rPr>
          <w:rFonts w:ascii="等线" w:eastAsia="仿宋" w:hAnsi="等线"/>
          <w:szCs w:val="21"/>
          <w:lang w:eastAsia="zh-CN"/>
        </w:rPr>
        <w:t>TM</w:t>
      </w:r>
      <w:r w:rsidRPr="00344F60">
        <w:rPr>
          <w:rFonts w:ascii="等线" w:eastAsia="仿宋" w:hAnsi="等线" w:hint="eastAsia"/>
          <w:szCs w:val="21"/>
          <w:lang w:eastAsia="zh-CN"/>
        </w:rPr>
        <w:t>机均可使用银联卡。也可以将</w:t>
      </w:r>
      <w:proofErr w:type="gramStart"/>
      <w:r w:rsidRPr="00344F60">
        <w:rPr>
          <w:rFonts w:ascii="等线" w:eastAsia="仿宋" w:hAnsi="等线" w:hint="eastAsia"/>
          <w:szCs w:val="21"/>
          <w:lang w:eastAsia="zh-CN"/>
        </w:rPr>
        <w:t>银联卡绑定</w:t>
      </w:r>
      <w:proofErr w:type="gramEnd"/>
      <w:r w:rsidRPr="00344F60">
        <w:rPr>
          <w:rFonts w:ascii="等线" w:eastAsia="仿宋" w:hAnsi="等线" w:hint="eastAsia"/>
          <w:szCs w:val="21"/>
          <w:lang w:eastAsia="zh-CN"/>
        </w:rPr>
        <w:t>至支付宝、微信，完成线上线下多场景的支付，如线上打车、订票，线下购物、住宿等。相比绑定其他品牌的银行卡，绑定</w:t>
      </w:r>
      <w:proofErr w:type="gramStart"/>
      <w:r w:rsidRPr="00344F60">
        <w:rPr>
          <w:rFonts w:ascii="等线" w:eastAsia="仿宋" w:hAnsi="等线" w:hint="eastAsia"/>
          <w:szCs w:val="21"/>
          <w:lang w:eastAsia="zh-CN"/>
        </w:rPr>
        <w:t>银联卡消费</w:t>
      </w:r>
      <w:proofErr w:type="gramEnd"/>
      <w:r w:rsidRPr="00344F60">
        <w:rPr>
          <w:rFonts w:ascii="等线" w:eastAsia="仿宋" w:hAnsi="等线" w:hint="eastAsia"/>
          <w:szCs w:val="21"/>
          <w:lang w:eastAsia="zh-CN"/>
        </w:rPr>
        <w:t>时没有</w:t>
      </w:r>
      <w:r w:rsidRPr="00344F60">
        <w:rPr>
          <w:rFonts w:ascii="等线" w:eastAsia="仿宋" w:hAnsi="等线"/>
          <w:szCs w:val="21"/>
          <w:lang w:eastAsia="zh-CN"/>
        </w:rPr>
        <w:t>3%</w:t>
      </w:r>
      <w:r w:rsidRPr="00344F60">
        <w:rPr>
          <w:rFonts w:ascii="等线" w:eastAsia="仿宋" w:hAnsi="等线" w:hint="eastAsia"/>
          <w:szCs w:val="21"/>
          <w:lang w:eastAsia="zh-CN"/>
        </w:rPr>
        <w:t>的国际卡手续费。</w:t>
      </w:r>
    </w:p>
    <w:p w:rsidR="00C04507" w:rsidRPr="00344F60" w:rsidRDefault="00C04507" w:rsidP="00C04507">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C04507" w:rsidRPr="00344F60" w:rsidRDefault="00C04507" w:rsidP="00C04507">
      <w:pPr>
        <w:rPr>
          <w:rFonts w:ascii="等线" w:eastAsia="仿宋" w:hAnsi="等线"/>
          <w:b/>
          <w:szCs w:val="21"/>
          <w:lang w:eastAsia="zh-CN"/>
        </w:rPr>
      </w:pPr>
      <w:r w:rsidRPr="00344F60">
        <w:rPr>
          <w:rFonts w:ascii="等线" w:eastAsia="仿宋" w:hAnsi="等线" w:hint="eastAsia"/>
          <w:b/>
          <w:szCs w:val="21"/>
          <w:lang w:eastAsia="zh-CN"/>
        </w:rPr>
        <w:t>Q</w:t>
      </w:r>
      <w:r w:rsidRPr="00344F60">
        <w:rPr>
          <w:rFonts w:ascii="等线" w:eastAsia="仿宋" w:hAnsi="等线"/>
          <w:b/>
          <w:szCs w:val="21"/>
          <w:lang w:eastAsia="zh-CN"/>
        </w:rPr>
        <w:t>2</w:t>
      </w:r>
      <w:r w:rsidRPr="00344F60">
        <w:rPr>
          <w:rFonts w:ascii="等线" w:eastAsia="仿宋" w:hAnsi="等线" w:hint="eastAsia"/>
          <w:b/>
          <w:szCs w:val="21"/>
          <w:lang w:eastAsia="zh-CN"/>
        </w:rPr>
        <w:t>：什么样的卡是银联卡？</w:t>
      </w:r>
    </w:p>
    <w:p w:rsidR="00C04507" w:rsidRPr="00344F60" w:rsidRDefault="00C04507" w:rsidP="00C04507">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C04507" w:rsidRPr="00344F60" w:rsidRDefault="00C04507" w:rsidP="00C04507">
      <w:pPr>
        <w:rPr>
          <w:rFonts w:ascii="等线" w:eastAsia="仿宋" w:hAnsi="等线"/>
          <w:szCs w:val="21"/>
          <w:lang w:eastAsia="zh-CN"/>
        </w:rPr>
      </w:pPr>
      <w:r w:rsidRPr="00344F60">
        <w:rPr>
          <w:rFonts w:ascii="等线" w:eastAsia="仿宋" w:hAnsi="等线" w:hint="eastAsia"/>
          <w:szCs w:val="21"/>
          <w:lang w:eastAsia="zh-CN"/>
        </w:rPr>
        <w:t>A</w:t>
      </w:r>
      <w:r w:rsidRPr="00344F60">
        <w:rPr>
          <w:rFonts w:ascii="等线" w:eastAsia="仿宋" w:hAnsi="等线" w:hint="eastAsia"/>
          <w:szCs w:val="21"/>
          <w:lang w:eastAsia="zh-CN"/>
        </w:rPr>
        <w:t>：一种方式是通过卡号判断，</w:t>
      </w:r>
      <w:proofErr w:type="gramStart"/>
      <w:r w:rsidRPr="00344F60">
        <w:rPr>
          <w:rFonts w:ascii="等线" w:eastAsia="仿宋" w:hAnsi="等线" w:hint="eastAsia"/>
          <w:szCs w:val="21"/>
          <w:lang w:eastAsia="zh-CN"/>
        </w:rPr>
        <w:t>银联卡卡号</w:t>
      </w:r>
      <w:proofErr w:type="gramEnd"/>
      <w:r w:rsidRPr="00344F60">
        <w:rPr>
          <w:rFonts w:ascii="等线" w:eastAsia="仿宋" w:hAnsi="等线" w:hint="eastAsia"/>
          <w:szCs w:val="21"/>
          <w:lang w:eastAsia="zh-CN"/>
        </w:rPr>
        <w:t>以“</w:t>
      </w:r>
      <w:r w:rsidRPr="00344F60">
        <w:rPr>
          <w:rFonts w:ascii="等线" w:eastAsia="仿宋" w:hAnsi="等线" w:hint="eastAsia"/>
          <w:szCs w:val="21"/>
          <w:lang w:eastAsia="zh-CN"/>
        </w:rPr>
        <w:t>6</w:t>
      </w:r>
      <w:r w:rsidRPr="00344F60">
        <w:rPr>
          <w:rFonts w:ascii="等线" w:eastAsia="仿宋" w:hAnsi="等线"/>
          <w:szCs w:val="21"/>
          <w:lang w:eastAsia="zh-CN"/>
        </w:rPr>
        <w:t>2</w:t>
      </w:r>
      <w:r w:rsidRPr="00344F60">
        <w:rPr>
          <w:rFonts w:ascii="等线" w:eastAsia="仿宋" w:hAnsi="等线" w:hint="eastAsia"/>
          <w:szCs w:val="21"/>
          <w:lang w:eastAsia="zh-CN"/>
        </w:rPr>
        <w:t>”开头（极少部分以“</w:t>
      </w:r>
      <w:r w:rsidRPr="00344F60">
        <w:rPr>
          <w:rFonts w:ascii="等线" w:eastAsia="仿宋" w:hAnsi="等线" w:hint="eastAsia"/>
          <w:szCs w:val="21"/>
          <w:lang w:eastAsia="zh-CN"/>
        </w:rPr>
        <w:t>8</w:t>
      </w:r>
      <w:r w:rsidRPr="00344F60">
        <w:rPr>
          <w:rFonts w:ascii="等线" w:eastAsia="仿宋" w:hAnsi="等线"/>
          <w:szCs w:val="21"/>
          <w:lang w:eastAsia="zh-CN"/>
        </w:rPr>
        <w:t>1</w:t>
      </w:r>
      <w:r w:rsidRPr="00344F60">
        <w:rPr>
          <w:rFonts w:ascii="等线" w:eastAsia="仿宋" w:hAnsi="等线" w:hint="eastAsia"/>
          <w:szCs w:val="21"/>
          <w:lang w:eastAsia="zh-CN"/>
        </w:rPr>
        <w:t>”）开头。另一种方式</w:t>
      </w:r>
      <w:proofErr w:type="gramStart"/>
      <w:r w:rsidRPr="00344F60">
        <w:rPr>
          <w:rFonts w:ascii="等线" w:eastAsia="仿宋" w:hAnsi="等线" w:hint="eastAsia"/>
          <w:szCs w:val="21"/>
          <w:lang w:eastAsia="zh-CN"/>
        </w:rPr>
        <w:t>是看卡正</w:t>
      </w:r>
      <w:proofErr w:type="gramEnd"/>
      <w:r w:rsidRPr="00344F60">
        <w:rPr>
          <w:rFonts w:ascii="等线" w:eastAsia="仿宋" w:hAnsi="等线" w:hint="eastAsia"/>
          <w:szCs w:val="21"/>
          <w:lang w:eastAsia="zh-CN"/>
        </w:rPr>
        <w:t>反面是否有银联（</w:t>
      </w:r>
      <w:r w:rsidRPr="00344F60">
        <w:rPr>
          <w:rFonts w:ascii="等线" w:eastAsia="仿宋" w:hAnsi="等线" w:hint="eastAsia"/>
          <w:szCs w:val="21"/>
          <w:lang w:eastAsia="zh-CN"/>
        </w:rPr>
        <w:t>Union</w:t>
      </w:r>
      <w:r w:rsidRPr="00344F60">
        <w:rPr>
          <w:rFonts w:ascii="等线" w:eastAsia="仿宋" w:hAnsi="等线"/>
          <w:szCs w:val="21"/>
          <w:lang w:eastAsia="zh-CN"/>
        </w:rPr>
        <w:t>P</w:t>
      </w:r>
      <w:r w:rsidRPr="00344F60">
        <w:rPr>
          <w:rFonts w:ascii="等线" w:eastAsia="仿宋" w:hAnsi="等线" w:hint="eastAsia"/>
          <w:szCs w:val="21"/>
          <w:lang w:eastAsia="zh-CN"/>
        </w:rPr>
        <w:t>ay</w:t>
      </w:r>
      <w:r w:rsidRPr="00344F60">
        <w:rPr>
          <w:rFonts w:ascii="等线" w:eastAsia="仿宋" w:hAnsi="等线"/>
          <w:szCs w:val="21"/>
          <w:lang w:eastAsia="zh-CN"/>
        </w:rPr>
        <w:t>）</w:t>
      </w:r>
      <w:r w:rsidRPr="00344F60">
        <w:rPr>
          <w:rFonts w:ascii="等线" w:eastAsia="仿宋" w:hAnsi="等线" w:hint="eastAsia"/>
          <w:szCs w:val="21"/>
          <w:lang w:eastAsia="zh-CN"/>
        </w:rPr>
        <w:t>logo</w:t>
      </w:r>
      <w:r w:rsidRPr="00344F60">
        <w:rPr>
          <w:rFonts w:ascii="等线" w:eastAsia="仿宋" w:hAnsi="等线" w:hint="eastAsia"/>
          <w:szCs w:val="21"/>
          <w:lang w:eastAsia="zh-CN"/>
        </w:rPr>
        <w:t>。</w:t>
      </w:r>
    </w:p>
    <w:p w:rsidR="00C04507" w:rsidRPr="00344F60" w:rsidRDefault="00C04507" w:rsidP="00C04507">
      <w:pPr>
        <w:rPr>
          <w:rFonts w:ascii="等线" w:eastAsia="仿宋" w:hAnsi="等线"/>
          <w:szCs w:val="21"/>
        </w:rPr>
      </w:pPr>
      <w:r w:rsidRPr="00344F60">
        <w:rPr>
          <w:rFonts w:ascii="等线" w:eastAsia="仿宋" w:hAnsi="等线"/>
          <w:szCs w:val="21"/>
          <w:lang w:eastAsia="zh-CN"/>
        </w:rPr>
        <w:t xml:space="preserve">One way is to judge by the primary account number (PAN). UnionPay cards start with '62' (some start with '81'). </w:t>
      </w:r>
      <w:r w:rsidRPr="00344F60">
        <w:rPr>
          <w:rFonts w:ascii="等线" w:eastAsia="仿宋" w:hAnsi="等线"/>
          <w:szCs w:val="21"/>
        </w:rPr>
        <w:t>Another way is to check for the UnionPay logo on the front or the back of the card.</w:t>
      </w:r>
    </w:p>
    <w:p w:rsidR="00C04507" w:rsidRPr="00344F60" w:rsidRDefault="00C04507" w:rsidP="00C04507">
      <w:pPr>
        <w:jc w:val="center"/>
        <w:rPr>
          <w:rFonts w:ascii="等线" w:eastAsia="仿宋" w:hAnsi="等线"/>
          <w:szCs w:val="21"/>
        </w:rPr>
      </w:pPr>
      <w:r w:rsidRPr="00344F60">
        <w:rPr>
          <w:rFonts w:ascii="等线" w:eastAsia="仿宋" w:hAnsi="等线"/>
          <w:noProof/>
          <w:szCs w:val="21"/>
        </w:rPr>
        <w:drawing>
          <wp:inline distT="0" distB="0" distL="0" distR="0" wp14:anchorId="409D4E93" wp14:editId="6DDC4088">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8478" cy="838317"/>
                    </a:xfrm>
                    <a:prstGeom prst="rect">
                      <a:avLst/>
                    </a:prstGeom>
                  </pic:spPr>
                </pic:pic>
              </a:graphicData>
            </a:graphic>
          </wp:inline>
        </w:drawing>
      </w:r>
    </w:p>
    <w:p w:rsidR="00C04507" w:rsidRPr="00344F60" w:rsidRDefault="00C04507" w:rsidP="00C04507">
      <w:pPr>
        <w:rPr>
          <w:rFonts w:ascii="等线" w:eastAsia="仿宋" w:hAnsi="等线"/>
          <w:b/>
          <w:szCs w:val="21"/>
        </w:rPr>
      </w:pPr>
    </w:p>
    <w:p w:rsidR="00C04507" w:rsidRPr="00344F60" w:rsidRDefault="00C04507" w:rsidP="00C04507">
      <w:pPr>
        <w:rPr>
          <w:rFonts w:ascii="等线" w:eastAsia="仿宋" w:hAnsi="等线"/>
          <w:b/>
          <w:szCs w:val="21"/>
          <w:lang w:eastAsia="zh-CN"/>
        </w:rPr>
      </w:pPr>
      <w:r w:rsidRPr="00344F60">
        <w:rPr>
          <w:rFonts w:ascii="等线" w:eastAsia="仿宋" w:hAnsi="等线"/>
          <w:b/>
          <w:szCs w:val="21"/>
          <w:lang w:eastAsia="zh-CN"/>
        </w:rPr>
        <w:t>Q3</w:t>
      </w:r>
      <w:r w:rsidRPr="00344F60">
        <w:rPr>
          <w:rFonts w:ascii="等线" w:eastAsia="仿宋" w:hAnsi="等线" w:hint="eastAsia"/>
          <w:b/>
          <w:szCs w:val="21"/>
          <w:lang w:eastAsia="zh-CN"/>
        </w:rPr>
        <w:t>：来中国留学之前，怎样申请一张银联卡？</w:t>
      </w:r>
    </w:p>
    <w:p w:rsidR="00C04507" w:rsidRPr="00344F60" w:rsidRDefault="00C04507" w:rsidP="00C04507">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C04507" w:rsidRPr="00344F60" w:rsidRDefault="00C04507" w:rsidP="00C04507">
      <w:pPr>
        <w:rPr>
          <w:rFonts w:ascii="等线" w:eastAsia="仿宋" w:hAnsi="等线"/>
          <w:szCs w:val="21"/>
          <w:lang w:eastAsia="zh-CN"/>
        </w:rPr>
      </w:pPr>
      <w:r w:rsidRPr="00344F60">
        <w:rPr>
          <w:rFonts w:ascii="等线" w:eastAsia="仿宋" w:hAnsi="等线"/>
          <w:szCs w:val="21"/>
          <w:lang w:eastAsia="zh-CN"/>
        </w:rPr>
        <w:t>A</w:t>
      </w:r>
      <w:r w:rsidRPr="00344F60">
        <w:rPr>
          <w:rFonts w:ascii="等线" w:eastAsia="仿宋" w:hAnsi="等线" w:hint="eastAsia"/>
          <w:szCs w:val="21"/>
          <w:lang w:eastAsia="zh-CN"/>
        </w:rPr>
        <w:t>：推荐您在当地银联合作发卡机构办卡，部分发卡</w:t>
      </w:r>
      <w:proofErr w:type="gramStart"/>
      <w:r w:rsidRPr="00344F60">
        <w:rPr>
          <w:rFonts w:ascii="等线" w:eastAsia="仿宋" w:hAnsi="等线" w:hint="eastAsia"/>
          <w:szCs w:val="21"/>
          <w:lang w:eastAsia="zh-CN"/>
        </w:rPr>
        <w:t>行展示</w:t>
      </w:r>
      <w:proofErr w:type="gramEnd"/>
      <w:r w:rsidRPr="00344F60">
        <w:rPr>
          <w:rFonts w:ascii="等线" w:eastAsia="仿宋" w:hAnsi="等线" w:hint="eastAsia"/>
          <w:szCs w:val="21"/>
          <w:lang w:eastAsia="zh-CN"/>
        </w:rPr>
        <w:t>如下。</w:t>
      </w:r>
    </w:p>
    <w:p w:rsidR="00C04507" w:rsidRPr="00344F60" w:rsidRDefault="00C04507" w:rsidP="00C04507">
      <w:pPr>
        <w:rPr>
          <w:rFonts w:ascii="等线" w:eastAsia="仿宋" w:hAnsi="等线"/>
          <w:szCs w:val="21"/>
        </w:rPr>
      </w:pPr>
      <w:r w:rsidRPr="00344F60">
        <w:rPr>
          <w:rFonts w:ascii="等线" w:eastAsia="仿宋" w:hAnsi="等线"/>
          <w:szCs w:val="21"/>
        </w:rPr>
        <w:lastRenderedPageBreak/>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C04507" w:rsidRPr="00344F60" w:rsidRDefault="00C04507" w:rsidP="00C04507">
      <w:pPr>
        <w:jc w:val="center"/>
        <w:rPr>
          <w:rFonts w:ascii="等线" w:eastAsia="仿宋" w:hAnsi="等线"/>
          <w:b/>
          <w:szCs w:val="21"/>
        </w:rPr>
      </w:pPr>
      <w:proofErr w:type="spellStart"/>
      <w:r w:rsidRPr="00344F60">
        <w:rPr>
          <w:rFonts w:ascii="等线" w:eastAsia="仿宋" w:hAnsi="等线" w:hint="eastAsia"/>
          <w:b/>
          <w:szCs w:val="21"/>
        </w:rPr>
        <w:t>留学生生源地发卡行列表</w:t>
      </w:r>
      <w:proofErr w:type="spellEnd"/>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C04507" w:rsidRPr="00344F60" w:rsidTr="00FA2847">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b/>
                <w:bCs/>
                <w:szCs w:val="21"/>
              </w:rPr>
            </w:pPr>
            <w:proofErr w:type="spellStart"/>
            <w:r w:rsidRPr="00344F60">
              <w:rPr>
                <w:rFonts w:ascii="等线" w:eastAsia="仿宋" w:hAnsi="等线" w:cs="宋体" w:hint="eastAsia"/>
                <w:b/>
                <w:bCs/>
                <w:szCs w:val="21"/>
              </w:rPr>
              <w:t>市场</w:t>
            </w:r>
            <w:proofErr w:type="spellEnd"/>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b/>
                <w:bCs/>
                <w:szCs w:val="21"/>
              </w:rPr>
            </w:pPr>
            <w:r w:rsidRPr="00344F60">
              <w:rPr>
                <w:rFonts w:ascii="等线" w:eastAsia="仿宋" w:hAnsi="等线" w:cs="宋体" w:hint="eastAsia"/>
                <w:b/>
                <w:bCs/>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b/>
                <w:bCs/>
                <w:szCs w:val="21"/>
              </w:rPr>
            </w:pPr>
            <w:proofErr w:type="spellStart"/>
            <w:r w:rsidRPr="00344F60">
              <w:rPr>
                <w:rFonts w:ascii="等线" w:eastAsia="仿宋" w:hAnsi="等线" w:cs="宋体" w:hint="eastAsia"/>
                <w:b/>
                <w:bCs/>
                <w:szCs w:val="21"/>
              </w:rPr>
              <w:t>发卡机构（中文</w:t>
            </w:r>
            <w:proofErr w:type="spellEnd"/>
            <w:r w:rsidRPr="00344F60">
              <w:rPr>
                <w:rFonts w:ascii="等线" w:eastAsia="仿宋" w:hAnsi="等线" w:cs="宋体" w:hint="eastAsia"/>
                <w:b/>
                <w:bCs/>
                <w:szCs w:val="21"/>
              </w:rPr>
              <w:t>）</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b/>
                <w:bCs/>
                <w:szCs w:val="21"/>
              </w:rPr>
            </w:pPr>
            <w:r w:rsidRPr="00344F60">
              <w:rPr>
                <w:rFonts w:ascii="等线" w:eastAsia="仿宋" w:hAnsi="等线" w:cs="宋体" w:hint="eastAsia"/>
                <w:b/>
                <w:bCs/>
                <w:szCs w:val="21"/>
              </w:rPr>
              <w:t>Uni</w:t>
            </w:r>
            <w:r w:rsidRPr="00344F60">
              <w:rPr>
                <w:rFonts w:ascii="等线" w:eastAsia="仿宋" w:hAnsi="等线" w:cs="宋体"/>
                <w:b/>
                <w:bCs/>
                <w:szCs w:val="21"/>
              </w:rPr>
              <w:t>onPay Issuers</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韩国</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中国银行首尔分行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BOC Seoul</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BC</w:t>
            </w:r>
            <w:r w:rsidRPr="00344F60">
              <w:rPr>
                <w:rFonts w:ascii="等线" w:eastAsia="仿宋" w:hAnsi="等线" w:cs="宋体" w:hint="eastAsia"/>
                <w:szCs w:val="21"/>
              </w:rPr>
              <w:t>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BC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新韩卡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Shinhan</w:t>
            </w:r>
            <w:proofErr w:type="spellEnd"/>
            <w:r w:rsidRPr="00344F60">
              <w:rPr>
                <w:rFonts w:ascii="等线" w:eastAsia="仿宋" w:hAnsi="等线" w:cs="宋体" w:hint="eastAsia"/>
                <w:szCs w:val="21"/>
              </w:rPr>
              <w:t xml:space="preserve">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韩亚卡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HANA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国民卡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KB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农协卡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NH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友利卡</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Woori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企业银行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IBK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三星卡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Samsung Card</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乐天卡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Lotte Card</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现代卡</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Hyundai Card</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日本</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三井住友</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SMCC</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中行日本分行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BOC Japan</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工行东京分行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Japan</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建行日本</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CCB Japan</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泰国</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盘古银行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Bangkok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泰国泰华农民银行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Kasikorn</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泰京银行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KrungThai</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KrungThai</w:t>
            </w:r>
            <w:proofErr w:type="spellEnd"/>
            <w:r w:rsidRPr="00344F60">
              <w:rPr>
                <w:rFonts w:ascii="等线" w:eastAsia="仿宋" w:hAnsi="等线" w:cs="宋体" w:hint="eastAsia"/>
                <w:szCs w:val="21"/>
              </w:rPr>
              <w:t xml:space="preserve"> Card PLC.</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AEON Thai</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中行泰国曼谷分行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BOC Thailand</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工银泰国子行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Thailand</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lastRenderedPageBreak/>
              <w:t>越南</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越南军队银行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Military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越南工商银行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Vietinbank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越南繁盛银行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VPBank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中行胡志明市分行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BOC Vietnam</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工行河内分行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Vietnam</w:t>
            </w:r>
          </w:p>
        </w:tc>
      </w:tr>
      <w:tr w:rsidR="00C04507" w:rsidRPr="00344F60" w:rsidTr="00FA2847">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印尼</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中亚细亚银行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Bank of Central Asia (BCA) </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金光银行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Sinarmas</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中行印尼分行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BOC Indonesia</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工行印尼子行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Indonesia</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哈萨克斯坦</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哈萨克人民银行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HalykBank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阿尔金银行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Altyn</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中央信贷银行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Bank </w:t>
            </w:r>
            <w:proofErr w:type="spellStart"/>
            <w:r w:rsidRPr="00344F60">
              <w:rPr>
                <w:rFonts w:ascii="等线" w:eastAsia="仿宋" w:hAnsi="等线" w:cs="宋体" w:hint="eastAsia"/>
                <w:szCs w:val="21"/>
              </w:rPr>
              <w:t>CenterCredit</w:t>
            </w:r>
            <w:proofErr w:type="spellEnd"/>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工行哈萨克斯坦子行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Kazakhstan</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吉尔吉斯斯坦</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KICB</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Keremet</w:t>
            </w:r>
            <w:proofErr w:type="spellEnd"/>
            <w:r w:rsidRPr="00344F60">
              <w:rPr>
                <w:rFonts w:ascii="等线" w:eastAsia="仿宋" w:hAnsi="等线" w:cs="宋体" w:hint="eastAsia"/>
                <w:szCs w:val="21"/>
              </w:rPr>
              <w:t xml:space="preserve"> Bank</w:t>
            </w:r>
          </w:p>
        </w:tc>
      </w:tr>
      <w:tr w:rsidR="00C04507"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塔吉克斯坦</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International Bank of Tajikistan (IBT)</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Spitamen</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乌兹别克斯坦</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农业银行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Agrobank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丝绸之路银行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Ipak</w:t>
            </w:r>
            <w:proofErr w:type="spellEnd"/>
            <w:r w:rsidRPr="00344F60">
              <w:rPr>
                <w:rFonts w:ascii="等线" w:eastAsia="仿宋" w:hAnsi="等线" w:cs="宋体" w:hint="eastAsia"/>
                <w:szCs w:val="21"/>
              </w:rPr>
              <w:t xml:space="preserve"> </w:t>
            </w:r>
            <w:proofErr w:type="spellStart"/>
            <w:r w:rsidRPr="00344F60">
              <w:rPr>
                <w:rFonts w:ascii="等线" w:eastAsia="仿宋" w:hAnsi="等线" w:cs="宋体" w:hint="eastAsia"/>
                <w:szCs w:val="21"/>
              </w:rPr>
              <w:t>Yuli</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Aloqabank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Davr</w:t>
            </w:r>
            <w:proofErr w:type="spellEnd"/>
            <w:r w:rsidRPr="00344F60">
              <w:rPr>
                <w:rFonts w:ascii="等线" w:eastAsia="仿宋" w:hAnsi="等线" w:cs="宋体" w:hint="eastAsia"/>
                <w:szCs w:val="21"/>
              </w:rPr>
              <w:t xml:space="preserve"> Bank</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Hamkorbank</w:t>
            </w:r>
            <w:proofErr w:type="spellEnd"/>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Universal Bank</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Xalq</w:t>
            </w:r>
            <w:proofErr w:type="spellEnd"/>
            <w:r w:rsidRPr="00344F60">
              <w:rPr>
                <w:rFonts w:ascii="等线" w:eastAsia="仿宋" w:hAnsi="等线" w:cs="宋体" w:hint="eastAsia"/>
                <w:szCs w:val="21"/>
              </w:rPr>
              <w:t xml:space="preserve"> Bank</w:t>
            </w:r>
          </w:p>
        </w:tc>
      </w:tr>
      <w:tr w:rsidR="00C04507" w:rsidRPr="00344F60" w:rsidTr="00FA2847">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巴基斯坦</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巴基斯坦国家银行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National Bank of Pakistan (NBP)</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哈比银行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Habib Bank Limited (HBL)</w:t>
            </w:r>
          </w:p>
        </w:tc>
      </w:tr>
      <w:tr w:rsidR="00C04507"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Bank AL Habib Limited (BAHL)</w:t>
            </w:r>
          </w:p>
        </w:tc>
      </w:tr>
      <w:tr w:rsidR="00C04507"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Bank Alfalah Limited (BAFL)</w:t>
            </w:r>
          </w:p>
        </w:tc>
      </w:tr>
      <w:tr w:rsidR="00C04507"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Dubai Islamic Bank, Pakistan Ltd. (DIBPL)</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United Bank Limited (UBL)</w:t>
            </w:r>
          </w:p>
        </w:tc>
      </w:tr>
      <w:tr w:rsidR="00C04507" w:rsidRPr="00344F60" w:rsidTr="00FA2847">
        <w:trPr>
          <w:trHeight w:val="375"/>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Allied Bank (ABL)</w:t>
            </w:r>
          </w:p>
        </w:tc>
      </w:tr>
      <w:tr w:rsidR="00C04507" w:rsidRPr="00344F60" w:rsidTr="00FA2847">
        <w:trPr>
          <w:trHeight w:val="540"/>
        </w:trPr>
        <w:tc>
          <w:tcPr>
            <w:tcW w:w="1555" w:type="dxa"/>
            <w:vMerge/>
            <w:tcBorders>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MCB Islamic Bank Limited (MIB)</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工行卡拉奇分行</w:t>
            </w:r>
            <w:proofErr w:type="spellEnd"/>
          </w:p>
        </w:tc>
        <w:tc>
          <w:tcPr>
            <w:tcW w:w="2977"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ICBC Pakistan</w:t>
            </w:r>
          </w:p>
        </w:tc>
      </w:tr>
      <w:tr w:rsidR="00C04507"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刚果</w:t>
            </w:r>
            <w:proofErr w:type="spellEnd"/>
            <w:r w:rsidRPr="00344F60">
              <w:rPr>
                <w:rFonts w:ascii="等线" w:eastAsia="仿宋" w:hAnsi="等线" w:cs="宋体" w:hint="eastAsia"/>
                <w:szCs w:val="21"/>
              </w:rPr>
              <w:t>(</w:t>
            </w:r>
            <w:r w:rsidRPr="00344F60">
              <w:rPr>
                <w:rFonts w:ascii="等线" w:eastAsia="仿宋" w:hAnsi="等线" w:cs="宋体" w:hint="eastAsia"/>
                <w:szCs w:val="21"/>
              </w:rPr>
              <w:t>金</w:t>
            </w:r>
            <w:r w:rsidRPr="00344F60">
              <w:rPr>
                <w:rFonts w:ascii="等线" w:eastAsia="仿宋" w:hAnsi="等线" w:cs="宋体" w:hint="eastAsia"/>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RAWBANK</w:t>
            </w:r>
          </w:p>
        </w:tc>
      </w:tr>
      <w:tr w:rsidR="00C04507"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刚果（布</w:t>
            </w:r>
            <w:proofErr w:type="spellEnd"/>
            <w:r w:rsidRPr="00344F60">
              <w:rPr>
                <w:rFonts w:ascii="等线" w:eastAsia="仿宋" w:hAnsi="等线" w:cs="宋体" w:hint="eastAsia"/>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中刚非洲银行</w:t>
            </w:r>
            <w:proofErr w:type="spellEnd"/>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BSCA</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加纳</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Prudential Bank Limited</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UMB</w:t>
            </w:r>
          </w:p>
        </w:tc>
      </w:tr>
      <w:tr w:rsidR="00C04507"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坦桑尼亚</w:t>
            </w:r>
            <w:proofErr w:type="spellEnd"/>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CRDB Bank</w:t>
            </w:r>
          </w:p>
        </w:tc>
      </w:tr>
      <w:tr w:rsidR="00C04507"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塞舌尔</w:t>
            </w:r>
            <w:proofErr w:type="spellEnd"/>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Nouvobanq</w:t>
            </w:r>
            <w:proofErr w:type="spellEnd"/>
          </w:p>
        </w:tc>
      </w:tr>
      <w:tr w:rsidR="00C04507" w:rsidRPr="00344F60" w:rsidTr="00FA2847">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斯威士兰</w:t>
            </w:r>
            <w:proofErr w:type="spellEnd"/>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Swaziland Building Society</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毛里求斯</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ABC</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SBM Bank (Mauritius) Ltd</w:t>
            </w:r>
          </w:p>
        </w:tc>
      </w:tr>
      <w:tr w:rsidR="00C04507" w:rsidRPr="00344F60" w:rsidTr="00FA2847">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肯尼亚</w:t>
            </w:r>
            <w:proofErr w:type="spellEnd"/>
          </w:p>
        </w:tc>
        <w:tc>
          <w:tcPr>
            <w:tcW w:w="1417" w:type="dxa"/>
            <w:vMerge w:val="restart"/>
            <w:tcBorders>
              <w:top w:val="nil"/>
              <w:left w:val="nil"/>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KCB</w:t>
            </w:r>
          </w:p>
        </w:tc>
      </w:tr>
      <w:tr w:rsidR="00C04507" w:rsidRPr="00344F60" w:rsidTr="00FA2847">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1417" w:type="dxa"/>
            <w:vMerge/>
            <w:tcBorders>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SBM Kenya</w:t>
            </w:r>
          </w:p>
        </w:tc>
      </w:tr>
      <w:tr w:rsidR="00C04507"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乌干达</w:t>
            </w:r>
            <w:proofErr w:type="spellEnd"/>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Post Bank</w:t>
            </w:r>
          </w:p>
        </w:tc>
      </w:tr>
      <w:tr w:rsidR="00C04507" w:rsidRPr="00344F60" w:rsidTr="00FA2847">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马达加斯加</w:t>
            </w:r>
            <w:proofErr w:type="spellEnd"/>
          </w:p>
        </w:tc>
        <w:tc>
          <w:tcPr>
            <w:tcW w:w="141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ABM</w:t>
            </w:r>
          </w:p>
        </w:tc>
      </w:tr>
    </w:tbl>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lang w:eastAsia="zh-CN"/>
        </w:rPr>
      </w:pPr>
      <w:r w:rsidRPr="00344F60">
        <w:rPr>
          <w:rFonts w:ascii="等线" w:eastAsia="仿宋" w:hAnsi="等线"/>
          <w:b/>
          <w:szCs w:val="21"/>
          <w:lang w:eastAsia="zh-CN"/>
        </w:rPr>
        <w:lastRenderedPageBreak/>
        <w:t>Q4</w:t>
      </w:r>
      <w:r w:rsidRPr="00344F60">
        <w:rPr>
          <w:rFonts w:ascii="等线" w:eastAsia="仿宋" w:hAnsi="等线" w:hint="eastAsia"/>
          <w:b/>
          <w:szCs w:val="21"/>
          <w:lang w:eastAsia="zh-CN"/>
        </w:rPr>
        <w:t>：我该怎么通过银</w:t>
      </w:r>
      <w:proofErr w:type="gramStart"/>
      <w:r w:rsidRPr="00344F60">
        <w:rPr>
          <w:rFonts w:ascii="等线" w:eastAsia="仿宋" w:hAnsi="等线" w:hint="eastAsia"/>
          <w:b/>
          <w:szCs w:val="21"/>
          <w:lang w:eastAsia="zh-CN"/>
        </w:rPr>
        <w:t>联支付</w:t>
      </w:r>
      <w:proofErr w:type="gramEnd"/>
      <w:r w:rsidRPr="00344F60">
        <w:rPr>
          <w:rFonts w:ascii="等线" w:eastAsia="仿宋" w:hAnsi="等线" w:hint="eastAsia"/>
          <w:b/>
          <w:szCs w:val="21"/>
          <w:lang w:eastAsia="zh-CN"/>
        </w:rPr>
        <w:t>我的学费？</w:t>
      </w:r>
    </w:p>
    <w:p w:rsidR="00C04507" w:rsidRPr="00344F60" w:rsidRDefault="00C04507" w:rsidP="00C04507">
      <w:pPr>
        <w:rPr>
          <w:rFonts w:ascii="等线" w:eastAsia="仿宋" w:hAnsi="等线"/>
          <w:b/>
          <w:szCs w:val="21"/>
        </w:rPr>
      </w:pPr>
      <w:r w:rsidRPr="00344F60">
        <w:rPr>
          <w:rFonts w:ascii="等线" w:eastAsia="仿宋" w:hAnsi="等线"/>
          <w:b/>
          <w:szCs w:val="21"/>
        </w:rPr>
        <w:t>How could I pay my tuition fees through UnionPay?</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hint="eastAsia"/>
          <w:szCs w:val="21"/>
          <w:lang w:eastAsia="zh-CN"/>
        </w:rPr>
        <w:t>A</w:t>
      </w:r>
      <w:r w:rsidRPr="00344F60">
        <w:rPr>
          <w:rFonts w:ascii="等线" w:eastAsia="仿宋" w:hAnsi="等线" w:hint="eastAsia"/>
          <w:szCs w:val="21"/>
          <w:lang w:eastAsia="zh-CN"/>
        </w:rPr>
        <w:t>：有两种方式。</w:t>
      </w:r>
    </w:p>
    <w:p w:rsidR="00C04507" w:rsidRPr="00344F60" w:rsidRDefault="00C04507" w:rsidP="00C04507">
      <w:pPr>
        <w:ind w:firstLineChars="200" w:firstLine="442"/>
        <w:rPr>
          <w:rFonts w:ascii="等线" w:eastAsia="仿宋" w:hAnsi="等线"/>
          <w:szCs w:val="21"/>
          <w:lang w:eastAsia="zh-CN"/>
        </w:rPr>
      </w:pPr>
      <w:r w:rsidRPr="00344F60">
        <w:rPr>
          <w:rFonts w:ascii="等线" w:eastAsia="仿宋" w:hAnsi="等线" w:hint="eastAsia"/>
          <w:b/>
          <w:szCs w:val="21"/>
          <w:lang w:eastAsia="zh-CN"/>
        </w:rPr>
        <w:t>第一种：</w:t>
      </w:r>
      <w:r w:rsidRPr="00344F60">
        <w:rPr>
          <w:rFonts w:ascii="等线" w:eastAsia="仿宋" w:hAnsi="等线" w:hint="eastAsia"/>
          <w:szCs w:val="21"/>
          <w:lang w:eastAsia="zh-CN"/>
        </w:rPr>
        <w:t>学校财务处刷卡。请提前与银行确认卡片已打开跨境支付功能，随后拿着您的</w:t>
      </w:r>
      <w:proofErr w:type="gramStart"/>
      <w:r w:rsidRPr="00344F60">
        <w:rPr>
          <w:rFonts w:ascii="等线" w:eastAsia="仿宋" w:hAnsi="等线" w:hint="eastAsia"/>
          <w:szCs w:val="21"/>
          <w:lang w:eastAsia="zh-CN"/>
        </w:rPr>
        <w:t>银联卡去</w:t>
      </w:r>
      <w:proofErr w:type="gramEnd"/>
      <w:r w:rsidRPr="00344F60">
        <w:rPr>
          <w:rFonts w:ascii="等线" w:eastAsia="仿宋" w:hAnsi="等线" w:hint="eastAsia"/>
          <w:szCs w:val="21"/>
          <w:lang w:eastAsia="zh-CN"/>
        </w:rPr>
        <w:t>学校财务处通过学校的</w:t>
      </w:r>
      <w:r w:rsidRPr="00344F60">
        <w:rPr>
          <w:rFonts w:ascii="等线" w:eastAsia="仿宋" w:hAnsi="等线" w:hint="eastAsia"/>
          <w:szCs w:val="21"/>
          <w:lang w:eastAsia="zh-CN"/>
        </w:rPr>
        <w:t>P</w:t>
      </w:r>
      <w:r w:rsidRPr="00344F60">
        <w:rPr>
          <w:rFonts w:ascii="等线" w:eastAsia="仿宋" w:hAnsi="等线"/>
          <w:szCs w:val="21"/>
          <w:lang w:eastAsia="zh-CN"/>
        </w:rPr>
        <w:t>OS</w:t>
      </w:r>
      <w:r w:rsidRPr="00344F60">
        <w:rPr>
          <w:rFonts w:ascii="等线" w:eastAsia="仿宋" w:hAnsi="等线" w:hint="eastAsia"/>
          <w:szCs w:val="21"/>
          <w:lang w:eastAsia="zh-CN"/>
        </w:rPr>
        <w:t>机付款，具体汇率及手续费以发卡</w:t>
      </w:r>
      <w:proofErr w:type="gramStart"/>
      <w:r w:rsidRPr="00344F60">
        <w:rPr>
          <w:rFonts w:ascii="等线" w:eastAsia="仿宋" w:hAnsi="等线" w:hint="eastAsia"/>
          <w:szCs w:val="21"/>
          <w:lang w:eastAsia="zh-CN"/>
        </w:rPr>
        <w:t>行公</w:t>
      </w:r>
      <w:proofErr w:type="gramEnd"/>
      <w:r w:rsidRPr="00344F60">
        <w:rPr>
          <w:rFonts w:ascii="等线" w:eastAsia="仿宋" w:hAnsi="等线" w:hint="eastAsia"/>
          <w:szCs w:val="21"/>
          <w:lang w:eastAsia="zh-CN"/>
        </w:rPr>
        <w:t>布为准。</w:t>
      </w:r>
    </w:p>
    <w:p w:rsidR="00C04507" w:rsidRPr="00344F60" w:rsidRDefault="00C04507" w:rsidP="00C04507">
      <w:pPr>
        <w:ind w:firstLineChars="200" w:firstLine="442"/>
        <w:rPr>
          <w:rFonts w:ascii="等线" w:eastAsia="仿宋" w:hAnsi="等线"/>
          <w:szCs w:val="21"/>
          <w:lang w:eastAsia="zh-CN"/>
        </w:rPr>
      </w:pPr>
      <w:r w:rsidRPr="00344F60">
        <w:rPr>
          <w:rFonts w:ascii="等线" w:eastAsia="仿宋" w:hAnsi="等线" w:hint="eastAsia"/>
          <w:b/>
          <w:szCs w:val="21"/>
          <w:lang w:eastAsia="zh-CN"/>
        </w:rPr>
        <w:t>第二种：</w:t>
      </w:r>
      <w:r w:rsidRPr="00344F60">
        <w:rPr>
          <w:rFonts w:ascii="等线" w:eastAsia="仿宋" w:hAnsi="等线" w:hint="eastAsia"/>
          <w:szCs w:val="21"/>
          <w:lang w:eastAsia="zh-CN"/>
        </w:rPr>
        <w:t>学校官网线上网站缴费。</w:t>
      </w:r>
    </w:p>
    <w:p w:rsidR="00C04507" w:rsidRPr="00344F60" w:rsidRDefault="00C04507" w:rsidP="00C04507">
      <w:pPr>
        <w:ind w:leftChars="200" w:left="440"/>
        <w:rPr>
          <w:rFonts w:ascii="等线" w:eastAsia="仿宋" w:hAnsi="等线"/>
          <w:szCs w:val="21"/>
          <w:lang w:eastAsia="zh-CN"/>
        </w:rPr>
      </w:pPr>
      <w:r w:rsidRPr="00344F60">
        <w:rPr>
          <w:rFonts w:ascii="等线" w:eastAsia="仿宋" w:hAnsi="等线" w:hint="eastAsia"/>
          <w:szCs w:val="21"/>
          <w:lang w:eastAsia="zh-CN"/>
        </w:rPr>
        <w:t>(</w:t>
      </w:r>
      <w:r w:rsidRPr="00344F60">
        <w:rPr>
          <w:rFonts w:ascii="等线" w:eastAsia="仿宋" w:hAnsi="等线"/>
          <w:szCs w:val="21"/>
          <w:lang w:eastAsia="zh-CN"/>
        </w:rPr>
        <w:t xml:space="preserve">1) </w:t>
      </w:r>
      <w:r w:rsidRPr="00344F60">
        <w:rPr>
          <w:rFonts w:ascii="等线" w:eastAsia="仿宋" w:hAnsi="等线"/>
          <w:szCs w:val="21"/>
          <w:lang w:eastAsia="zh-CN"/>
        </w:rPr>
        <w:t>访问学校官方网站，找到缴费入口。</w:t>
      </w:r>
    </w:p>
    <w:p w:rsidR="00C04507" w:rsidRPr="00344F60" w:rsidRDefault="00C04507" w:rsidP="00C04507">
      <w:pPr>
        <w:ind w:leftChars="200" w:left="440"/>
        <w:rPr>
          <w:rFonts w:ascii="等线" w:eastAsia="仿宋" w:hAnsi="等线"/>
          <w:szCs w:val="21"/>
          <w:lang w:eastAsia="zh-CN"/>
        </w:rPr>
      </w:pPr>
      <w:r w:rsidRPr="00344F60">
        <w:rPr>
          <w:rFonts w:ascii="等线" w:eastAsia="仿宋" w:hAnsi="等线"/>
          <w:szCs w:val="21"/>
          <w:lang w:eastAsia="zh-CN"/>
        </w:rPr>
        <w:t xml:space="preserve">(2) </w:t>
      </w:r>
      <w:r w:rsidRPr="00344F60">
        <w:rPr>
          <w:rFonts w:ascii="等线" w:eastAsia="仿宋" w:hAnsi="等线" w:hint="eastAsia"/>
          <w:szCs w:val="21"/>
          <w:lang w:eastAsia="zh-CN"/>
        </w:rPr>
        <w:t>使用学号</w:t>
      </w:r>
      <w:r w:rsidRPr="00344F60">
        <w:rPr>
          <w:rFonts w:ascii="等线" w:eastAsia="仿宋" w:hAnsi="等线"/>
          <w:szCs w:val="21"/>
          <w:lang w:eastAsia="zh-CN"/>
        </w:rPr>
        <w:t>登录缴费平台</w:t>
      </w:r>
      <w:r w:rsidRPr="00344F60">
        <w:rPr>
          <w:rFonts w:ascii="等线" w:eastAsia="仿宋" w:hAnsi="等线" w:hint="eastAsia"/>
          <w:szCs w:val="21"/>
          <w:lang w:eastAsia="zh-CN"/>
        </w:rPr>
        <w:t>，</w:t>
      </w:r>
      <w:r w:rsidRPr="00344F60">
        <w:rPr>
          <w:rFonts w:ascii="等线" w:eastAsia="仿宋" w:hAnsi="等线"/>
          <w:szCs w:val="21"/>
          <w:lang w:eastAsia="zh-CN"/>
        </w:rPr>
        <w:t>成功登录后，选择需要缴纳的费用（如学费、住宿费）。</w:t>
      </w:r>
      <w:r w:rsidRPr="00344F60">
        <w:rPr>
          <w:rFonts w:ascii="等线" w:eastAsia="仿宋" w:hAnsi="等线"/>
          <w:szCs w:val="21"/>
          <w:lang w:eastAsia="zh-CN"/>
        </w:rPr>
        <w:t xml:space="preserve"> </w:t>
      </w:r>
    </w:p>
    <w:p w:rsidR="00C04507" w:rsidRPr="00344F60" w:rsidRDefault="00C04507" w:rsidP="00C04507">
      <w:pPr>
        <w:ind w:leftChars="200" w:left="440"/>
        <w:rPr>
          <w:rFonts w:ascii="等线" w:eastAsia="仿宋" w:hAnsi="等线"/>
          <w:szCs w:val="21"/>
          <w:lang w:eastAsia="zh-CN"/>
        </w:rPr>
      </w:pPr>
      <w:r w:rsidRPr="00344F60">
        <w:rPr>
          <w:rFonts w:ascii="等线" w:eastAsia="仿宋" w:hAnsi="等线"/>
          <w:szCs w:val="21"/>
          <w:lang w:eastAsia="zh-CN"/>
        </w:rPr>
        <w:t xml:space="preserve">(3) </w:t>
      </w:r>
      <w:r w:rsidRPr="00344F60">
        <w:rPr>
          <w:rFonts w:ascii="等线" w:eastAsia="仿宋" w:hAnsi="等线"/>
          <w:szCs w:val="21"/>
          <w:lang w:eastAsia="zh-CN"/>
        </w:rPr>
        <w:t>确认金额无误后，</w:t>
      </w:r>
      <w:r w:rsidRPr="00344F60">
        <w:rPr>
          <w:rFonts w:ascii="等线" w:eastAsia="仿宋" w:hAnsi="等线" w:hint="eastAsia"/>
          <w:szCs w:val="21"/>
          <w:lang w:eastAsia="zh-CN"/>
        </w:rPr>
        <w:t>选择银联在线支付</w:t>
      </w:r>
      <w:r w:rsidRPr="00344F60">
        <w:rPr>
          <w:rFonts w:ascii="等线" w:eastAsia="仿宋" w:hAnsi="等线"/>
          <w:szCs w:val="21"/>
          <w:lang w:eastAsia="zh-CN"/>
        </w:rPr>
        <w:t>进入支付环节。</w:t>
      </w:r>
    </w:p>
    <w:p w:rsidR="00C04507" w:rsidRPr="00344F60" w:rsidRDefault="00C04507" w:rsidP="00C04507">
      <w:pPr>
        <w:ind w:leftChars="200" w:left="440"/>
        <w:rPr>
          <w:rFonts w:ascii="等线" w:eastAsia="仿宋" w:hAnsi="等线"/>
          <w:szCs w:val="21"/>
          <w:lang w:eastAsia="zh-CN"/>
        </w:rPr>
      </w:pPr>
      <w:r w:rsidRPr="00344F60">
        <w:rPr>
          <w:rFonts w:ascii="等线" w:eastAsia="仿宋" w:hAnsi="等线"/>
          <w:szCs w:val="21"/>
          <w:lang w:eastAsia="zh-CN"/>
        </w:rPr>
        <w:t xml:space="preserve">(4) </w:t>
      </w:r>
      <w:r w:rsidRPr="00344F60">
        <w:rPr>
          <w:rFonts w:ascii="等线" w:eastAsia="仿宋" w:hAnsi="等线"/>
          <w:szCs w:val="21"/>
          <w:lang w:eastAsia="zh-CN"/>
        </w:rPr>
        <w:t>支付完成后，在平台点击</w:t>
      </w:r>
      <w:r w:rsidRPr="00344F60">
        <w:rPr>
          <w:rFonts w:ascii="等线" w:eastAsia="仿宋" w:hAnsi="等线"/>
          <w:szCs w:val="21"/>
          <w:lang w:eastAsia="zh-CN"/>
        </w:rPr>
        <w:t xml:space="preserve"> "</w:t>
      </w:r>
      <w:r w:rsidRPr="00344F60">
        <w:rPr>
          <w:rFonts w:ascii="等线" w:eastAsia="仿宋" w:hAnsi="等线"/>
          <w:szCs w:val="21"/>
          <w:lang w:eastAsia="zh-CN"/>
        </w:rPr>
        <w:t>支付成功</w:t>
      </w:r>
      <w:r w:rsidRPr="00344F60">
        <w:rPr>
          <w:rFonts w:ascii="等线" w:eastAsia="仿宋" w:hAnsi="等线"/>
          <w:szCs w:val="21"/>
          <w:lang w:eastAsia="zh-CN"/>
        </w:rPr>
        <w:t xml:space="preserve">" </w:t>
      </w:r>
      <w:r w:rsidRPr="00344F60">
        <w:rPr>
          <w:rFonts w:ascii="等线" w:eastAsia="仿宋" w:hAnsi="等线"/>
          <w:szCs w:val="21"/>
          <w:lang w:eastAsia="zh-CN"/>
        </w:rPr>
        <w:t>或类似按钮，并在</w:t>
      </w:r>
      <w:r w:rsidRPr="00344F60">
        <w:rPr>
          <w:rFonts w:ascii="等线" w:eastAsia="仿宋" w:hAnsi="等线"/>
          <w:szCs w:val="21"/>
          <w:lang w:eastAsia="zh-CN"/>
        </w:rPr>
        <w:t>"</w:t>
      </w:r>
      <w:r w:rsidRPr="00344F60">
        <w:rPr>
          <w:rFonts w:ascii="等线" w:eastAsia="仿宋" w:hAnsi="等线"/>
          <w:szCs w:val="21"/>
          <w:lang w:eastAsia="zh-CN"/>
        </w:rPr>
        <w:t>订单查询</w:t>
      </w:r>
      <w:r w:rsidRPr="00344F60">
        <w:rPr>
          <w:rFonts w:ascii="等线" w:eastAsia="仿宋" w:hAnsi="等线"/>
          <w:szCs w:val="21"/>
          <w:lang w:eastAsia="zh-CN"/>
        </w:rPr>
        <w:t>"</w:t>
      </w:r>
      <w:r w:rsidRPr="00344F60">
        <w:rPr>
          <w:rFonts w:ascii="等线" w:eastAsia="仿宋" w:hAnsi="等线"/>
          <w:szCs w:val="21"/>
          <w:lang w:eastAsia="zh-CN"/>
        </w:rPr>
        <w:t>功能中确认交易状态。</w:t>
      </w:r>
    </w:p>
    <w:p w:rsidR="00C04507" w:rsidRPr="00344F60" w:rsidRDefault="00C04507" w:rsidP="00C04507">
      <w:pPr>
        <w:rPr>
          <w:rFonts w:ascii="等线" w:eastAsia="仿宋" w:hAnsi="等线"/>
          <w:szCs w:val="21"/>
        </w:rPr>
      </w:pPr>
      <w:r w:rsidRPr="00344F60">
        <w:rPr>
          <w:rFonts w:ascii="等线" w:eastAsia="仿宋" w:hAnsi="等线"/>
          <w:szCs w:val="21"/>
        </w:rPr>
        <w:t>Here are two methods.</w:t>
      </w:r>
    </w:p>
    <w:p w:rsidR="00C04507" w:rsidRPr="00344F60" w:rsidRDefault="00C04507" w:rsidP="00C04507">
      <w:pPr>
        <w:pStyle w:val="a3"/>
        <w:widowControl w:val="0"/>
        <w:numPr>
          <w:ilvl w:val="0"/>
          <w:numId w:val="6"/>
        </w:numPr>
        <w:spacing w:after="0" w:line="240" w:lineRule="auto"/>
        <w:ind w:firstLineChars="0"/>
        <w:jc w:val="both"/>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C04507" w:rsidRPr="00344F60" w:rsidRDefault="00C04507" w:rsidP="00C04507">
      <w:pPr>
        <w:pStyle w:val="a3"/>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C04507" w:rsidRPr="00344F60" w:rsidRDefault="00C04507" w:rsidP="00C04507">
      <w:pPr>
        <w:pStyle w:val="a3"/>
        <w:widowControl w:val="0"/>
        <w:numPr>
          <w:ilvl w:val="0"/>
          <w:numId w:val="6"/>
        </w:numPr>
        <w:spacing w:after="0" w:line="240" w:lineRule="auto"/>
        <w:ind w:firstLineChars="0"/>
        <w:jc w:val="both"/>
        <w:rPr>
          <w:rFonts w:ascii="等线" w:eastAsia="仿宋" w:hAnsi="等线"/>
          <w:szCs w:val="21"/>
        </w:rPr>
      </w:pPr>
      <w:r w:rsidRPr="00344F60">
        <w:rPr>
          <w:rFonts w:ascii="等线" w:eastAsia="仿宋" w:hAnsi="等线"/>
          <w:szCs w:val="21"/>
        </w:rPr>
        <w:t>Pay online on the school's official website.</w:t>
      </w:r>
    </w:p>
    <w:p w:rsidR="00C04507" w:rsidRPr="00344F60" w:rsidRDefault="00C04507" w:rsidP="00C04507">
      <w:pPr>
        <w:ind w:leftChars="200" w:left="440"/>
        <w:rPr>
          <w:rFonts w:ascii="等线" w:eastAsia="仿宋" w:hAnsi="等线"/>
          <w:szCs w:val="21"/>
        </w:rPr>
      </w:pPr>
      <w:r w:rsidRPr="00344F60">
        <w:rPr>
          <w:rFonts w:ascii="等线" w:eastAsia="仿宋" w:hAnsi="等线"/>
          <w:szCs w:val="21"/>
        </w:rPr>
        <w:t>(1) Visit the official university website and locate the payment portal.</w:t>
      </w:r>
    </w:p>
    <w:p w:rsidR="00C04507" w:rsidRPr="00344F60" w:rsidRDefault="00C04507" w:rsidP="00C04507">
      <w:pPr>
        <w:ind w:leftChars="200" w:left="44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C04507" w:rsidRPr="00344F60" w:rsidRDefault="00C04507" w:rsidP="00C04507">
      <w:pPr>
        <w:ind w:leftChars="200" w:left="44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C04507" w:rsidRPr="00344F60" w:rsidRDefault="00C04507" w:rsidP="00C04507">
      <w:pPr>
        <w:ind w:leftChars="200" w:left="44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lang w:eastAsia="zh-CN"/>
        </w:rPr>
      </w:pPr>
      <w:r w:rsidRPr="00344F60">
        <w:rPr>
          <w:rFonts w:ascii="等线" w:eastAsia="仿宋" w:hAnsi="等线"/>
          <w:b/>
          <w:szCs w:val="21"/>
          <w:lang w:eastAsia="zh-CN"/>
        </w:rPr>
        <w:t>Q5</w:t>
      </w:r>
      <w:r w:rsidRPr="00344F60">
        <w:rPr>
          <w:rFonts w:ascii="等线" w:eastAsia="仿宋" w:hAnsi="等线" w:hint="eastAsia"/>
          <w:b/>
          <w:szCs w:val="21"/>
          <w:lang w:eastAsia="zh-CN"/>
        </w:rPr>
        <w:t>：在校园内外消费时，我可以怎样使用</w:t>
      </w:r>
      <w:proofErr w:type="gramStart"/>
      <w:r w:rsidRPr="00344F60">
        <w:rPr>
          <w:rFonts w:ascii="等线" w:eastAsia="仿宋" w:hAnsi="等线" w:hint="eastAsia"/>
          <w:b/>
          <w:szCs w:val="21"/>
          <w:lang w:eastAsia="zh-CN"/>
        </w:rPr>
        <w:t>银联卡进行</w:t>
      </w:r>
      <w:proofErr w:type="gramEnd"/>
      <w:r w:rsidRPr="00344F60">
        <w:rPr>
          <w:rFonts w:ascii="等线" w:eastAsia="仿宋" w:hAnsi="等线" w:hint="eastAsia"/>
          <w:b/>
          <w:szCs w:val="21"/>
          <w:lang w:eastAsia="zh-CN"/>
        </w:rPr>
        <w:t>支付？</w:t>
      </w:r>
    </w:p>
    <w:p w:rsidR="00C04507" w:rsidRPr="00344F60" w:rsidRDefault="00C04507" w:rsidP="00C04507">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szCs w:val="21"/>
          <w:lang w:eastAsia="zh-CN"/>
        </w:rPr>
        <w:t>A</w:t>
      </w:r>
      <w:r w:rsidRPr="00344F60">
        <w:rPr>
          <w:rFonts w:ascii="等线" w:eastAsia="仿宋" w:hAnsi="等线" w:hint="eastAsia"/>
          <w:szCs w:val="21"/>
          <w:lang w:eastAsia="zh-CN"/>
        </w:rPr>
        <w:t>：如果进行小额支付，推荐您将</w:t>
      </w:r>
      <w:proofErr w:type="gramStart"/>
      <w:r w:rsidRPr="00344F60">
        <w:rPr>
          <w:rFonts w:ascii="等线" w:eastAsia="仿宋" w:hAnsi="等线" w:hint="eastAsia"/>
          <w:szCs w:val="21"/>
          <w:lang w:eastAsia="zh-CN"/>
        </w:rPr>
        <w:t>银联卡绑定</w:t>
      </w:r>
      <w:proofErr w:type="gramEnd"/>
      <w:r w:rsidRPr="00344F60">
        <w:rPr>
          <w:rFonts w:ascii="等线" w:eastAsia="仿宋" w:hAnsi="等线" w:hint="eastAsia"/>
          <w:szCs w:val="21"/>
          <w:lang w:eastAsia="zh-CN"/>
        </w:rPr>
        <w:t>至支付宝、微信。在使用这两个</w:t>
      </w:r>
      <w:r w:rsidRPr="00344F60">
        <w:rPr>
          <w:rFonts w:ascii="等线" w:eastAsia="仿宋" w:hAnsi="等线" w:hint="eastAsia"/>
          <w:szCs w:val="21"/>
          <w:lang w:eastAsia="zh-CN"/>
        </w:rPr>
        <w:t>A</w:t>
      </w:r>
      <w:r w:rsidRPr="00344F60">
        <w:rPr>
          <w:rFonts w:ascii="等线" w:eastAsia="仿宋" w:hAnsi="等线"/>
          <w:szCs w:val="21"/>
          <w:lang w:eastAsia="zh-CN"/>
        </w:rPr>
        <w:t>PP</w:t>
      </w:r>
      <w:r w:rsidRPr="00344F60">
        <w:rPr>
          <w:rFonts w:ascii="等线" w:eastAsia="仿宋" w:hAnsi="等线" w:hint="eastAsia"/>
          <w:szCs w:val="21"/>
          <w:lang w:eastAsia="zh-CN"/>
        </w:rPr>
        <w:t>时，相比绑定</w:t>
      </w:r>
      <w:r w:rsidRPr="00344F60">
        <w:rPr>
          <w:rFonts w:ascii="等线" w:eastAsia="仿宋" w:hAnsi="等线" w:hint="eastAsia"/>
          <w:szCs w:val="21"/>
          <w:lang w:eastAsia="zh-CN"/>
        </w:rPr>
        <w:t>Visa</w:t>
      </w:r>
      <w:r w:rsidRPr="00344F60">
        <w:rPr>
          <w:rFonts w:ascii="等线" w:eastAsia="仿宋" w:hAnsi="等线" w:hint="eastAsia"/>
          <w:szCs w:val="21"/>
          <w:lang w:eastAsia="zh-CN"/>
        </w:rPr>
        <w:t>、</w:t>
      </w:r>
      <w:r w:rsidRPr="00344F60">
        <w:rPr>
          <w:rFonts w:ascii="等线" w:eastAsia="仿宋" w:hAnsi="等线" w:hint="eastAsia"/>
          <w:szCs w:val="21"/>
          <w:lang w:eastAsia="zh-CN"/>
        </w:rPr>
        <w:t>Master</w:t>
      </w:r>
      <w:r w:rsidRPr="00344F60">
        <w:rPr>
          <w:rFonts w:ascii="等线" w:eastAsia="仿宋" w:hAnsi="等线"/>
          <w:szCs w:val="21"/>
          <w:lang w:eastAsia="zh-CN"/>
        </w:rPr>
        <w:t>Card</w:t>
      </w:r>
      <w:r w:rsidRPr="00344F60">
        <w:rPr>
          <w:rFonts w:ascii="等线" w:eastAsia="仿宋" w:hAnsi="等线" w:hint="eastAsia"/>
          <w:szCs w:val="21"/>
          <w:lang w:eastAsia="zh-CN"/>
        </w:rPr>
        <w:t>等品牌的银行卡，</w:t>
      </w:r>
      <w:r w:rsidRPr="00344F60">
        <w:rPr>
          <w:rFonts w:ascii="等线" w:eastAsia="仿宋" w:hAnsi="等线" w:hint="eastAsia"/>
          <w:b/>
          <w:szCs w:val="21"/>
          <w:u w:val="single"/>
          <w:lang w:eastAsia="zh-CN"/>
        </w:rPr>
        <w:t>绑定</w:t>
      </w:r>
      <w:proofErr w:type="gramStart"/>
      <w:r w:rsidRPr="00344F60">
        <w:rPr>
          <w:rFonts w:ascii="等线" w:eastAsia="仿宋" w:hAnsi="等线" w:hint="eastAsia"/>
          <w:b/>
          <w:szCs w:val="21"/>
          <w:u w:val="single"/>
          <w:lang w:eastAsia="zh-CN"/>
        </w:rPr>
        <w:t>银联卡消费</w:t>
      </w:r>
      <w:proofErr w:type="gramEnd"/>
      <w:r w:rsidRPr="00344F60">
        <w:rPr>
          <w:rFonts w:ascii="等线" w:eastAsia="仿宋" w:hAnsi="等线" w:hint="eastAsia"/>
          <w:b/>
          <w:szCs w:val="21"/>
          <w:u w:val="single"/>
          <w:lang w:eastAsia="zh-CN"/>
        </w:rPr>
        <w:t>时没有</w:t>
      </w:r>
      <w:r w:rsidRPr="00344F60">
        <w:rPr>
          <w:rFonts w:ascii="等线" w:eastAsia="仿宋" w:hAnsi="等线"/>
          <w:b/>
          <w:szCs w:val="21"/>
          <w:u w:val="single"/>
          <w:lang w:eastAsia="zh-CN"/>
        </w:rPr>
        <w:t>3%</w:t>
      </w:r>
      <w:r w:rsidRPr="00344F60">
        <w:rPr>
          <w:rFonts w:ascii="等线" w:eastAsia="仿宋" w:hAnsi="等线" w:hint="eastAsia"/>
          <w:b/>
          <w:szCs w:val="21"/>
          <w:u w:val="single"/>
          <w:lang w:eastAsia="zh-CN"/>
        </w:rPr>
        <w:t>的国际卡手续费，更优惠</w:t>
      </w:r>
      <w:r w:rsidRPr="00344F60">
        <w:rPr>
          <w:rFonts w:ascii="等线" w:eastAsia="仿宋" w:hAnsi="等线" w:hint="eastAsia"/>
          <w:szCs w:val="21"/>
          <w:lang w:eastAsia="zh-CN"/>
        </w:rPr>
        <w:t>。</w:t>
      </w:r>
      <w:r w:rsidRPr="00344F60">
        <w:rPr>
          <w:rFonts w:ascii="等线" w:eastAsia="仿宋" w:hAnsi="等线" w:hint="eastAsia"/>
          <w:szCs w:val="21"/>
          <w:lang w:eastAsia="zh-CN"/>
        </w:rPr>
        <w:lastRenderedPageBreak/>
        <w:t>绑定后，可以在中国大陆境内所有支持支付宝、</w:t>
      </w:r>
      <w:proofErr w:type="gramStart"/>
      <w:r w:rsidRPr="00344F60">
        <w:rPr>
          <w:rFonts w:ascii="等线" w:eastAsia="仿宋" w:hAnsi="等线" w:hint="eastAsia"/>
          <w:szCs w:val="21"/>
          <w:lang w:eastAsia="zh-CN"/>
        </w:rPr>
        <w:t>微信的</w:t>
      </w:r>
      <w:proofErr w:type="gramEnd"/>
      <w:r w:rsidRPr="00344F60">
        <w:rPr>
          <w:rFonts w:ascii="等线" w:eastAsia="仿宋" w:hAnsi="等线" w:hint="eastAsia"/>
          <w:szCs w:val="21"/>
          <w:lang w:eastAsia="zh-CN"/>
        </w:rPr>
        <w:t>商户完成线上或线下消费，如打车、订票、购物、住宿等。除此之外，也可以将</w:t>
      </w:r>
      <w:proofErr w:type="gramStart"/>
      <w:r w:rsidRPr="00344F60">
        <w:rPr>
          <w:rFonts w:ascii="等线" w:eastAsia="仿宋" w:hAnsi="等线" w:hint="eastAsia"/>
          <w:szCs w:val="21"/>
          <w:lang w:eastAsia="zh-CN"/>
        </w:rPr>
        <w:t>银联卡绑定</w:t>
      </w:r>
      <w:proofErr w:type="gramEnd"/>
      <w:r w:rsidRPr="00344F60">
        <w:rPr>
          <w:rFonts w:ascii="等线" w:eastAsia="仿宋" w:hAnsi="等线" w:hint="eastAsia"/>
          <w:szCs w:val="21"/>
          <w:lang w:eastAsia="zh-CN"/>
        </w:rPr>
        <w:t>至当地银联合作的电子钱包（如：韩国</w:t>
      </w:r>
      <w:proofErr w:type="spellStart"/>
      <w:r w:rsidRPr="00344F60">
        <w:rPr>
          <w:rFonts w:ascii="等线" w:eastAsia="仿宋" w:hAnsi="等线" w:hint="eastAsia"/>
          <w:szCs w:val="21"/>
          <w:lang w:eastAsia="zh-CN"/>
        </w:rPr>
        <w:t>Naver</w:t>
      </w:r>
      <w:r w:rsidRPr="00344F60">
        <w:rPr>
          <w:rFonts w:ascii="等线" w:eastAsia="仿宋" w:hAnsi="等线"/>
          <w:szCs w:val="21"/>
          <w:lang w:eastAsia="zh-CN"/>
        </w:rPr>
        <w:t>P</w:t>
      </w:r>
      <w:r w:rsidRPr="00344F60">
        <w:rPr>
          <w:rFonts w:ascii="等线" w:eastAsia="仿宋" w:hAnsi="等线" w:hint="eastAsia"/>
          <w:szCs w:val="21"/>
          <w:lang w:eastAsia="zh-CN"/>
        </w:rPr>
        <w:t>ay</w:t>
      </w:r>
      <w:proofErr w:type="spellEnd"/>
      <w:r w:rsidRPr="00344F60">
        <w:rPr>
          <w:rFonts w:ascii="等线" w:eastAsia="仿宋" w:hAnsi="等线" w:hint="eastAsia"/>
          <w:szCs w:val="21"/>
          <w:lang w:eastAsia="zh-CN"/>
        </w:rPr>
        <w:t>，泰国</w:t>
      </w:r>
      <w:r w:rsidRPr="00344F60">
        <w:rPr>
          <w:rFonts w:ascii="等线" w:eastAsia="仿宋" w:hAnsi="等线" w:hint="eastAsia"/>
          <w:szCs w:val="21"/>
          <w:lang w:eastAsia="zh-CN"/>
        </w:rPr>
        <w:t>K</w:t>
      </w:r>
      <w:r w:rsidRPr="00344F60">
        <w:rPr>
          <w:rFonts w:ascii="等线" w:eastAsia="仿宋" w:hAnsi="等线"/>
          <w:szCs w:val="21"/>
          <w:lang w:eastAsia="zh-CN"/>
        </w:rPr>
        <w:t xml:space="preserve"> P</w:t>
      </w:r>
      <w:r w:rsidRPr="00344F60">
        <w:rPr>
          <w:rFonts w:ascii="等线" w:eastAsia="仿宋" w:hAnsi="等线" w:hint="eastAsia"/>
          <w:szCs w:val="21"/>
          <w:lang w:eastAsia="zh-CN"/>
        </w:rPr>
        <w:t>lus</w:t>
      </w:r>
      <w:r w:rsidRPr="00344F60">
        <w:rPr>
          <w:rFonts w:ascii="等线" w:eastAsia="仿宋" w:hAnsi="等线" w:hint="eastAsia"/>
          <w:szCs w:val="21"/>
          <w:lang w:eastAsia="zh-CN"/>
        </w:rPr>
        <w:t>等，更多钱包请扫描如下</w:t>
      </w:r>
      <w:proofErr w:type="gramStart"/>
      <w:r w:rsidRPr="00344F60">
        <w:rPr>
          <w:rFonts w:ascii="等线" w:eastAsia="仿宋" w:hAnsi="等线" w:hint="eastAsia"/>
          <w:szCs w:val="21"/>
          <w:lang w:eastAsia="zh-CN"/>
        </w:rPr>
        <w:t>二维码查</w:t>
      </w:r>
      <w:proofErr w:type="gramEnd"/>
      <w:r w:rsidRPr="00344F60">
        <w:rPr>
          <w:rFonts w:ascii="等线" w:eastAsia="仿宋" w:hAnsi="等线" w:hint="eastAsia"/>
          <w:szCs w:val="21"/>
          <w:lang w:eastAsia="zh-CN"/>
        </w:rPr>
        <w:t>看</w:t>
      </w:r>
      <w:r w:rsidRPr="00344F60">
        <w:rPr>
          <w:rFonts w:ascii="等线" w:eastAsia="仿宋" w:hAnsi="等线"/>
          <w:szCs w:val="21"/>
          <w:lang w:eastAsia="zh-CN"/>
        </w:rPr>
        <w:t>）</w:t>
      </w:r>
      <w:r w:rsidRPr="00344F60">
        <w:rPr>
          <w:rFonts w:ascii="等线" w:eastAsia="仿宋" w:hAnsi="等线" w:hint="eastAsia"/>
          <w:szCs w:val="21"/>
          <w:lang w:eastAsia="zh-CN"/>
        </w:rPr>
        <w:t>，使用这类钱包，同样可以通过二维码在商户消费。</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hint="eastAsia"/>
          <w:szCs w:val="21"/>
          <w:lang w:eastAsia="zh-CN"/>
        </w:rPr>
        <w:t>如果进行大额支付，推荐您直接使用银联卡，通过商户的</w:t>
      </w:r>
      <w:r w:rsidRPr="00344F60">
        <w:rPr>
          <w:rFonts w:ascii="等线" w:eastAsia="仿宋" w:hAnsi="等线" w:hint="eastAsia"/>
          <w:szCs w:val="21"/>
          <w:lang w:eastAsia="zh-CN"/>
        </w:rPr>
        <w:t>P</w:t>
      </w:r>
      <w:r w:rsidRPr="00344F60">
        <w:rPr>
          <w:rFonts w:ascii="等线" w:eastAsia="仿宋" w:hAnsi="等线"/>
          <w:szCs w:val="21"/>
          <w:lang w:eastAsia="zh-CN"/>
        </w:rPr>
        <w:t>OS</w:t>
      </w:r>
      <w:r w:rsidRPr="00344F60">
        <w:rPr>
          <w:rFonts w:ascii="等线" w:eastAsia="仿宋" w:hAnsi="等线" w:hint="eastAsia"/>
          <w:szCs w:val="21"/>
          <w:lang w:eastAsia="zh-CN"/>
        </w:rPr>
        <w:t>机完成支付。</w:t>
      </w:r>
    </w:p>
    <w:p w:rsidR="00C04507" w:rsidRPr="00344F60" w:rsidRDefault="00C04507" w:rsidP="00C04507">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C04507" w:rsidRPr="00344F60" w:rsidRDefault="00C04507" w:rsidP="00C04507">
      <w:pPr>
        <w:rPr>
          <w:rFonts w:ascii="等线" w:eastAsia="仿宋" w:hAnsi="等线"/>
          <w:szCs w:val="21"/>
        </w:rPr>
      </w:pPr>
      <w:r w:rsidRPr="00344F60">
        <w:rPr>
          <w:rFonts w:ascii="等线" w:eastAsia="仿宋" w:hAnsi="等线"/>
          <w:szCs w:val="21"/>
        </w:rPr>
        <w:t xml:space="preserve">In addition, you can also bind your UnionPay card to local UnionPay-powered wallets (e.g., </w:t>
      </w:r>
      <w:proofErr w:type="spellStart"/>
      <w:r w:rsidRPr="00344F60">
        <w:rPr>
          <w:rFonts w:ascii="等线" w:eastAsia="仿宋" w:hAnsi="等线"/>
          <w:szCs w:val="21"/>
        </w:rPr>
        <w:t>NaverPay</w:t>
      </w:r>
      <w:proofErr w:type="spellEnd"/>
      <w:r w:rsidRPr="00344F60">
        <w:rPr>
          <w:rFonts w:ascii="等线" w:eastAsia="仿宋" w:hAnsi="等线"/>
          <w:szCs w:val="21"/>
        </w:rPr>
        <w:t>, K Plus, view more wallets by scanning the QR code), and use these wallets to make purchases via QR code.</w:t>
      </w:r>
    </w:p>
    <w:p w:rsidR="00C04507" w:rsidRPr="00344F60" w:rsidRDefault="00C04507" w:rsidP="00C04507">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C04507" w:rsidRPr="00344F60" w:rsidRDefault="00C04507" w:rsidP="00C04507">
      <w:pPr>
        <w:jc w:val="center"/>
        <w:rPr>
          <w:rFonts w:ascii="等线" w:eastAsia="仿宋" w:hAnsi="等线"/>
          <w:szCs w:val="21"/>
        </w:rPr>
      </w:pPr>
      <w:r w:rsidRPr="00344F60">
        <w:rPr>
          <w:rFonts w:ascii="等线" w:eastAsia="仿宋" w:hAnsi="等线"/>
          <w:noProof/>
          <w:szCs w:val="21"/>
        </w:rPr>
        <w:drawing>
          <wp:inline distT="0" distB="0" distL="0" distR="0" wp14:anchorId="35A48729" wp14:editId="03E1FD26">
            <wp:extent cx="781050" cy="781050"/>
            <wp:effectExtent l="0" t="0" r="0" b="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90623" cy="790623"/>
                    </a:xfrm>
                    <a:prstGeom prst="rect">
                      <a:avLst/>
                    </a:prstGeom>
                    <a:noFill/>
                    <a:ln>
                      <a:noFill/>
                    </a:ln>
                  </pic:spPr>
                </pic:pic>
              </a:graphicData>
            </a:graphic>
          </wp:inline>
        </w:drawing>
      </w:r>
    </w:p>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lang w:eastAsia="zh-CN"/>
        </w:rPr>
      </w:pPr>
      <w:r w:rsidRPr="00344F60">
        <w:rPr>
          <w:rFonts w:ascii="等线" w:eastAsia="仿宋" w:hAnsi="等线"/>
          <w:b/>
          <w:szCs w:val="21"/>
          <w:lang w:eastAsia="zh-CN"/>
        </w:rPr>
        <w:t>Q6</w:t>
      </w:r>
      <w:r w:rsidRPr="00344F60">
        <w:rPr>
          <w:rFonts w:ascii="等线" w:eastAsia="仿宋" w:hAnsi="等线" w:hint="eastAsia"/>
          <w:b/>
          <w:szCs w:val="21"/>
          <w:lang w:eastAsia="zh-CN"/>
        </w:rPr>
        <w:t>：来中国前没有办理银联卡，到达中国大陆之后我可以怎样申请一张银联卡？</w:t>
      </w:r>
    </w:p>
    <w:p w:rsidR="00C04507" w:rsidRPr="00344F60" w:rsidRDefault="00C04507" w:rsidP="00C04507">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szCs w:val="21"/>
          <w:lang w:eastAsia="zh-CN"/>
        </w:rPr>
        <w:t>A</w:t>
      </w:r>
      <w:r w:rsidRPr="00344F60">
        <w:rPr>
          <w:rFonts w:ascii="等线" w:eastAsia="仿宋" w:hAnsi="等线" w:hint="eastAsia"/>
          <w:szCs w:val="21"/>
          <w:lang w:eastAsia="zh-CN"/>
        </w:rPr>
        <w:t>：有两种方式。一是可以通过手机申请银联虚拟卡，支持的地区及钱包如下。二是携带证件前往学校周边的银行，如中国工商银行、中国银行等，根据银行要求提供的材料办理一张银行卡。</w:t>
      </w:r>
    </w:p>
    <w:p w:rsidR="00C04507" w:rsidRPr="00344F60" w:rsidRDefault="00C04507" w:rsidP="00C04507">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C04507" w:rsidRPr="00344F60" w:rsidRDefault="00C04507" w:rsidP="00C04507">
      <w:pPr>
        <w:jc w:val="center"/>
        <w:rPr>
          <w:rFonts w:ascii="等线" w:eastAsia="仿宋" w:hAnsi="等线"/>
          <w:b/>
          <w:szCs w:val="21"/>
        </w:rPr>
      </w:pPr>
      <w:proofErr w:type="spellStart"/>
      <w:r w:rsidRPr="00344F60">
        <w:rPr>
          <w:rFonts w:ascii="等线" w:eastAsia="仿宋" w:hAnsi="等线" w:hint="eastAsia"/>
          <w:b/>
          <w:szCs w:val="21"/>
        </w:rPr>
        <w:t>支持实时远程发卡的机构</w:t>
      </w:r>
      <w:proofErr w:type="spellEnd"/>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62"/>
        <w:gridCol w:w="1984"/>
        <w:gridCol w:w="2694"/>
      </w:tblGrid>
      <w:tr w:rsidR="00C04507" w:rsidRPr="00344F60" w:rsidTr="00FA2847">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b/>
                <w:bCs/>
                <w:szCs w:val="21"/>
              </w:rPr>
            </w:pPr>
            <w:proofErr w:type="spellStart"/>
            <w:r w:rsidRPr="00344F60">
              <w:rPr>
                <w:rFonts w:ascii="等线" w:eastAsia="仿宋" w:hAnsi="等线" w:cs="宋体" w:hint="eastAsia"/>
                <w:b/>
                <w:bCs/>
                <w:szCs w:val="21"/>
              </w:rPr>
              <w:t>市场</w:t>
            </w:r>
            <w:proofErr w:type="spellEnd"/>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b/>
                <w:bCs/>
                <w:szCs w:val="21"/>
              </w:rPr>
            </w:pPr>
            <w:r w:rsidRPr="00344F60">
              <w:rPr>
                <w:rFonts w:ascii="等线" w:eastAsia="仿宋" w:hAnsi="等线" w:cs="宋体" w:hint="eastAsia"/>
                <w:b/>
                <w:bCs/>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b/>
                <w:bCs/>
                <w:szCs w:val="21"/>
              </w:rPr>
            </w:pPr>
            <w:proofErr w:type="spellStart"/>
            <w:r w:rsidRPr="00344F60">
              <w:rPr>
                <w:rFonts w:ascii="等线" w:eastAsia="仿宋" w:hAnsi="等线" w:cs="宋体" w:hint="eastAsia"/>
                <w:b/>
                <w:bCs/>
                <w:szCs w:val="21"/>
              </w:rPr>
              <w:t>发卡行</w:t>
            </w:r>
            <w:proofErr w:type="spellEnd"/>
            <w:r w:rsidRPr="00344F60">
              <w:rPr>
                <w:rFonts w:ascii="等线" w:eastAsia="仿宋" w:hAnsi="等线" w:cs="宋体" w:hint="eastAsia"/>
                <w:b/>
                <w:bCs/>
                <w:szCs w:val="21"/>
              </w:rPr>
              <w:t>/</w:t>
            </w:r>
            <w:proofErr w:type="spellStart"/>
            <w:r w:rsidRPr="00344F60">
              <w:rPr>
                <w:rFonts w:ascii="等线" w:eastAsia="仿宋" w:hAnsi="等线" w:cs="宋体" w:hint="eastAsia"/>
                <w:b/>
                <w:bCs/>
                <w:szCs w:val="21"/>
              </w:rPr>
              <w:t>钱包</w:t>
            </w:r>
            <w:proofErr w:type="spellEnd"/>
            <w:r w:rsidRPr="00344F60">
              <w:rPr>
                <w:rFonts w:ascii="等线" w:eastAsia="仿宋" w:hAnsi="等线" w:cs="宋体" w:hint="eastAsia"/>
                <w:b/>
                <w:bCs/>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b/>
                <w:bCs/>
                <w:szCs w:val="21"/>
              </w:rPr>
            </w:pPr>
            <w:proofErr w:type="spellStart"/>
            <w:r w:rsidRPr="00344F60">
              <w:rPr>
                <w:rFonts w:ascii="等线" w:eastAsia="仿宋" w:hAnsi="等线" w:cs="宋体" w:hint="eastAsia"/>
                <w:b/>
                <w:bCs/>
                <w:szCs w:val="21"/>
              </w:rPr>
              <w:t>卡种</w:t>
            </w:r>
            <w:proofErr w:type="spellEnd"/>
            <w:r w:rsidRPr="00344F60">
              <w:rPr>
                <w:rFonts w:ascii="等线" w:eastAsia="仿宋" w:hAnsi="等线" w:cs="宋体" w:hint="eastAsia"/>
                <w:b/>
                <w:bCs/>
                <w:szCs w:val="21"/>
              </w:rPr>
              <w:t>/</w:t>
            </w:r>
            <w:r w:rsidRPr="00344F60">
              <w:rPr>
                <w:rFonts w:ascii="等线" w:eastAsia="仿宋" w:hAnsi="等线" w:cs="宋体"/>
                <w:b/>
                <w:bCs/>
                <w:szCs w:val="21"/>
              </w:rPr>
              <w:t xml:space="preserve"> </w:t>
            </w:r>
            <w:r w:rsidRPr="00344F60">
              <w:rPr>
                <w:rFonts w:ascii="等线" w:eastAsia="仿宋" w:hAnsi="等线" w:cs="宋体" w:hint="eastAsia"/>
                <w:b/>
                <w:bCs/>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b/>
                <w:bCs/>
                <w:szCs w:val="21"/>
              </w:rPr>
            </w:pPr>
            <w:proofErr w:type="spellStart"/>
            <w:r w:rsidRPr="00344F60">
              <w:rPr>
                <w:rFonts w:ascii="等线" w:eastAsia="仿宋" w:hAnsi="等线" w:cs="宋体" w:hint="eastAsia"/>
                <w:b/>
                <w:bCs/>
                <w:szCs w:val="21"/>
              </w:rPr>
              <w:t>卡功能</w:t>
            </w:r>
            <w:proofErr w:type="spellEnd"/>
            <w:r w:rsidRPr="00344F60">
              <w:rPr>
                <w:rFonts w:ascii="等线" w:eastAsia="仿宋" w:hAnsi="等线" w:cs="宋体" w:hint="eastAsia"/>
                <w:b/>
                <w:bCs/>
                <w:szCs w:val="21"/>
              </w:rPr>
              <w:t>/</w:t>
            </w:r>
            <w:r w:rsidRPr="00344F60">
              <w:rPr>
                <w:rFonts w:ascii="等线" w:eastAsia="仿宋" w:hAnsi="等线" w:cs="宋体"/>
                <w:b/>
                <w:bCs/>
                <w:szCs w:val="21"/>
              </w:rPr>
              <w:t xml:space="preserve"> </w:t>
            </w:r>
            <w:r w:rsidRPr="00344F60">
              <w:rPr>
                <w:rFonts w:ascii="等线" w:eastAsia="仿宋" w:hAnsi="等线" w:cs="宋体" w:hint="eastAsia"/>
                <w:b/>
                <w:bCs/>
                <w:szCs w:val="21"/>
              </w:rPr>
              <w:t>Card Function</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lastRenderedPageBreak/>
              <w:t>新西兰</w:t>
            </w:r>
            <w:proofErr w:type="spellEnd"/>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 Binding to Alipay, Online payment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 Binding to Alipay</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哈萨克斯坦</w:t>
            </w:r>
            <w:proofErr w:type="spellEnd"/>
          </w:p>
        </w:tc>
        <w:tc>
          <w:tcPr>
            <w:tcW w:w="127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塔吉克斯坦</w:t>
            </w:r>
            <w:proofErr w:type="spellEnd"/>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Online Payment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坦桑尼亚</w:t>
            </w:r>
            <w:proofErr w:type="spellEnd"/>
          </w:p>
        </w:tc>
        <w:tc>
          <w:tcPr>
            <w:tcW w:w="127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韩国</w:t>
            </w:r>
            <w:proofErr w:type="spellEnd"/>
          </w:p>
        </w:tc>
        <w:tc>
          <w:tcPr>
            <w:tcW w:w="127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蒙古</w:t>
            </w:r>
            <w:proofErr w:type="spellEnd"/>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 </w:t>
            </w:r>
            <w:r w:rsidRPr="00344F60">
              <w:rPr>
                <w:rFonts w:ascii="等线" w:eastAsia="仿宋" w:hAnsi="等线" w:cs="宋体" w:hint="eastAsia"/>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GolomtBank</w:t>
            </w:r>
            <w:proofErr w:type="spellEnd"/>
            <w:r w:rsidRPr="00344F60">
              <w:rPr>
                <w:rFonts w:ascii="等线" w:eastAsia="仿宋" w:hAnsi="等线" w:cs="宋体" w:hint="eastAsia"/>
                <w:szCs w:val="21"/>
              </w:rPr>
              <w:t xml:space="preserve"> </w:t>
            </w:r>
            <w:r w:rsidRPr="00344F60">
              <w:rPr>
                <w:rFonts w:ascii="等线" w:eastAsia="仿宋" w:hAnsi="等线" w:cs="宋体" w:hint="eastAsia"/>
                <w:szCs w:val="21"/>
              </w:rPr>
              <w:br/>
              <w:t>(</w:t>
            </w:r>
            <w:proofErr w:type="spellStart"/>
            <w:r w:rsidRPr="00344F60">
              <w:rPr>
                <w:rFonts w:ascii="等线" w:eastAsia="仿宋" w:hAnsi="等线" w:cs="宋体" w:hint="eastAsia"/>
                <w:szCs w:val="21"/>
              </w:rPr>
              <w:t>SocialPay</w:t>
            </w:r>
            <w:proofErr w:type="spellEnd"/>
            <w:r w:rsidRPr="00344F60">
              <w:rPr>
                <w:rFonts w:ascii="等线" w:eastAsia="仿宋" w:hAnsi="等线" w:cs="宋体" w:hint="eastAsia"/>
                <w:szCs w:val="21"/>
              </w:rPr>
              <w:t xml:space="preserve"> Wallet)</w:t>
            </w:r>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 Binding to Alipay &amp; WeChat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KhanBank</w:t>
            </w:r>
            <w:proofErr w:type="spellEnd"/>
            <w:r w:rsidRPr="00344F60">
              <w:rPr>
                <w:rFonts w:ascii="等线" w:eastAsia="仿宋" w:hAnsi="等线" w:cs="宋体" w:hint="eastAsia"/>
                <w:szCs w:val="21"/>
              </w:rPr>
              <w:t xml:space="preserve"> </w:t>
            </w:r>
            <w:r w:rsidRPr="00344F60">
              <w:rPr>
                <w:rFonts w:ascii="等线" w:eastAsia="仿宋" w:hAnsi="等线" w:cs="宋体" w:hint="eastAsia"/>
                <w:szCs w:val="21"/>
              </w:rPr>
              <w:br/>
              <w:t>(</w:t>
            </w:r>
            <w:proofErr w:type="spellStart"/>
            <w:r w:rsidRPr="00344F60">
              <w:rPr>
                <w:rFonts w:ascii="等线" w:eastAsia="仿宋" w:hAnsi="等线" w:cs="宋体" w:hint="eastAsia"/>
                <w:szCs w:val="21"/>
              </w:rPr>
              <w:t>KhanBank</w:t>
            </w:r>
            <w:proofErr w:type="spellEnd"/>
            <w:r w:rsidRPr="00344F60">
              <w:rPr>
                <w:rFonts w:ascii="等线" w:eastAsia="仿宋" w:hAnsi="等线" w:cs="宋体" w:hint="eastAsia"/>
                <w:szCs w:val="21"/>
              </w:rPr>
              <w:t xml:space="preserve"> PASS/</w:t>
            </w:r>
            <w:proofErr w:type="spellStart"/>
            <w:r w:rsidRPr="00344F60">
              <w:rPr>
                <w:rFonts w:ascii="等线" w:eastAsia="仿宋" w:hAnsi="等线" w:cs="宋体" w:hint="eastAsia"/>
                <w:szCs w:val="21"/>
              </w:rPr>
              <w:t>DigiPay</w:t>
            </w:r>
            <w:proofErr w:type="spellEnd"/>
            <w:r w:rsidRPr="00344F60">
              <w:rPr>
                <w:rFonts w:ascii="等线" w:eastAsia="仿宋" w:hAnsi="等线" w:cs="宋体" w:hint="eastAsia"/>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 Binding to Alipay &amp; WeChat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debit/credit card</w:t>
            </w:r>
            <w:r w:rsidRPr="00344F60">
              <w:rPr>
                <w:rFonts w:ascii="等线" w:eastAsia="仿宋" w:hAnsi="等线" w:cs="宋体" w:hint="eastAsia"/>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Binding to Alipay &amp; WeChat, Online Payment</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新加坡</w:t>
            </w:r>
            <w:proofErr w:type="spellEnd"/>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DBS </w:t>
            </w:r>
            <w:proofErr w:type="spellStart"/>
            <w:r w:rsidRPr="00344F60">
              <w:rPr>
                <w:rFonts w:ascii="等线" w:eastAsia="仿宋" w:hAnsi="等线" w:cs="宋体" w:hint="eastAsia"/>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马来西亚</w:t>
            </w:r>
            <w:proofErr w:type="spellEnd"/>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 Online Payment</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泰国</w:t>
            </w:r>
            <w:proofErr w:type="spellEnd"/>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KBank</w:t>
            </w:r>
            <w:proofErr w:type="spellEnd"/>
            <w:r w:rsidRPr="00344F60">
              <w:rPr>
                <w:rFonts w:ascii="等线" w:eastAsia="仿宋" w:hAnsi="等线" w:cs="宋体" w:hint="eastAsia"/>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BBL </w:t>
            </w:r>
            <w:proofErr w:type="spellStart"/>
            <w:r w:rsidRPr="00344F60">
              <w:rPr>
                <w:rFonts w:ascii="等线" w:eastAsia="仿宋" w:hAnsi="等线" w:cs="宋体" w:hint="eastAsia"/>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柬埔寨</w:t>
            </w:r>
            <w:proofErr w:type="spellEnd"/>
          </w:p>
        </w:tc>
        <w:tc>
          <w:tcPr>
            <w:tcW w:w="127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老挝</w:t>
            </w:r>
            <w:proofErr w:type="spellEnd"/>
          </w:p>
        </w:tc>
        <w:tc>
          <w:tcPr>
            <w:tcW w:w="127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越南</w:t>
            </w:r>
            <w:proofErr w:type="spellEnd"/>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 Online Payment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 Online Payment</w:t>
            </w:r>
          </w:p>
        </w:tc>
      </w:tr>
      <w:tr w:rsidR="00C04507" w:rsidRPr="00344F60" w:rsidTr="00FA2847">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香港</w:t>
            </w:r>
            <w:proofErr w:type="spellEnd"/>
          </w:p>
        </w:tc>
        <w:tc>
          <w:tcPr>
            <w:tcW w:w="127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安信信贷（</w:t>
            </w:r>
            <w:r w:rsidRPr="00344F60">
              <w:rPr>
                <w:rFonts w:ascii="等线" w:eastAsia="仿宋" w:hAnsi="等线" w:cs="宋体" w:hint="eastAsia"/>
                <w:szCs w:val="21"/>
              </w:rPr>
              <w:t>Omycard</w:t>
            </w:r>
            <w:proofErr w:type="spellEnd"/>
            <w:r w:rsidRPr="00344F60">
              <w:rPr>
                <w:rFonts w:ascii="等线" w:eastAsia="仿宋" w:hAnsi="等线" w:cs="宋体" w:hint="eastAsia"/>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credit card</w:t>
            </w:r>
            <w:r w:rsidRPr="00344F60">
              <w:rPr>
                <w:rFonts w:ascii="等线" w:eastAsia="仿宋" w:hAnsi="等线" w:cs="宋体" w:hint="eastAsia"/>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w:t>
            </w:r>
          </w:p>
        </w:tc>
      </w:tr>
      <w:tr w:rsidR="00C04507" w:rsidRPr="00344F60" w:rsidTr="00FA2847">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澳门</w:t>
            </w:r>
            <w:proofErr w:type="spellEnd"/>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 xml:space="preserve"> </w:t>
            </w:r>
            <w:r w:rsidRPr="00344F60">
              <w:rPr>
                <w:rFonts w:ascii="等线" w:eastAsia="仿宋" w:hAnsi="等线" w:cs="宋体" w:hint="eastAsia"/>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中银澳门</w:t>
            </w:r>
            <w:proofErr w:type="spellEnd"/>
          </w:p>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proofErr w:type="spellStart"/>
            <w:r w:rsidRPr="00344F60">
              <w:rPr>
                <w:rFonts w:ascii="等线" w:eastAsia="仿宋" w:hAnsi="等线" w:cs="宋体" w:hint="eastAsia"/>
                <w:szCs w:val="21"/>
              </w:rPr>
              <w:t>Bo</w:t>
            </w:r>
            <w:r w:rsidRPr="00344F60">
              <w:rPr>
                <w:rFonts w:ascii="等线" w:eastAsia="仿宋" w:hAnsi="等线" w:cs="宋体"/>
                <w:szCs w:val="21"/>
              </w:rPr>
              <w:t>C</w:t>
            </w:r>
            <w:proofErr w:type="spellEnd"/>
            <w:r w:rsidRPr="00344F60">
              <w:rPr>
                <w:rFonts w:ascii="等线" w:eastAsia="仿宋" w:hAnsi="等线" w:cs="宋体"/>
                <w:szCs w:val="21"/>
              </w:rPr>
              <w:t xml:space="preserve"> Pay Macau</w:t>
            </w:r>
            <w:r w:rsidRPr="00344F60">
              <w:rPr>
                <w:rFonts w:ascii="等线" w:eastAsia="仿宋" w:hAnsi="等线" w:cs="宋体"/>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&amp; non-UnionPay QRC, Online Payment</w:t>
            </w:r>
          </w:p>
        </w:tc>
      </w:tr>
      <w:tr w:rsidR="00C04507" w:rsidRPr="00344F60" w:rsidTr="00FA2847">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jc w:val="center"/>
              <w:rPr>
                <w:rFonts w:ascii="等线" w:eastAsia="仿宋" w:hAnsi="等线" w:cs="宋体"/>
                <w:szCs w:val="21"/>
              </w:rPr>
            </w:pPr>
            <w:proofErr w:type="spellStart"/>
            <w:r w:rsidRPr="00344F60">
              <w:rPr>
                <w:rFonts w:ascii="等线" w:eastAsia="仿宋" w:hAnsi="等线" w:cs="宋体" w:hint="eastAsia"/>
                <w:szCs w:val="21"/>
              </w:rPr>
              <w:t>工银澳门</w:t>
            </w:r>
            <w:proofErr w:type="spellEnd"/>
          </w:p>
          <w:p w:rsidR="00C04507" w:rsidRPr="00344F60" w:rsidRDefault="00C04507" w:rsidP="00FA2847">
            <w:pPr>
              <w:jc w:val="center"/>
              <w:rPr>
                <w:rFonts w:ascii="等线" w:eastAsia="仿宋" w:hAnsi="等线" w:cs="宋体"/>
                <w:szCs w:val="21"/>
              </w:rPr>
            </w:pPr>
            <w:r w:rsidRPr="00344F60">
              <w:rPr>
                <w:rFonts w:ascii="等线" w:eastAsia="仿宋" w:hAnsi="等线" w:cs="宋体" w:hint="eastAsia"/>
                <w:szCs w:val="21"/>
              </w:rPr>
              <w:t>(</w:t>
            </w:r>
            <w:r w:rsidRPr="00344F60">
              <w:rPr>
                <w:rFonts w:ascii="等线" w:eastAsia="仿宋" w:hAnsi="等线" w:cs="宋体"/>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C04507" w:rsidRPr="00344F60" w:rsidRDefault="00C04507" w:rsidP="00FA2847">
            <w:pPr>
              <w:rPr>
                <w:rFonts w:ascii="等线" w:eastAsia="仿宋" w:hAnsi="等线" w:cs="宋体"/>
                <w:szCs w:val="21"/>
              </w:rPr>
            </w:pPr>
            <w:r w:rsidRPr="00344F60">
              <w:rPr>
                <w:rFonts w:ascii="等线" w:eastAsia="仿宋" w:hAnsi="等线" w:cs="宋体" w:hint="eastAsia"/>
                <w:szCs w:val="21"/>
              </w:rPr>
              <w:t>UnionPay QRC, Online Payment</w:t>
            </w:r>
          </w:p>
        </w:tc>
      </w:tr>
    </w:tbl>
    <w:p w:rsidR="00C04507" w:rsidRPr="00344F60" w:rsidRDefault="00C04507" w:rsidP="00C04507">
      <w:pPr>
        <w:rPr>
          <w:rFonts w:ascii="等线" w:eastAsia="仿宋" w:hAnsi="等线"/>
          <w:b/>
          <w:szCs w:val="21"/>
          <w:lang w:eastAsia="zh-CN"/>
        </w:rPr>
      </w:pPr>
      <w:r w:rsidRPr="00344F60">
        <w:rPr>
          <w:rFonts w:ascii="等线" w:eastAsia="仿宋" w:hAnsi="等线" w:hint="eastAsia"/>
          <w:b/>
          <w:szCs w:val="21"/>
          <w:lang w:eastAsia="zh-CN"/>
        </w:rPr>
        <w:t>Q</w:t>
      </w:r>
      <w:r w:rsidRPr="00344F60">
        <w:rPr>
          <w:rFonts w:ascii="等线" w:eastAsia="仿宋" w:hAnsi="等线"/>
          <w:b/>
          <w:szCs w:val="21"/>
          <w:lang w:eastAsia="zh-CN"/>
        </w:rPr>
        <w:t>7</w:t>
      </w:r>
      <w:r w:rsidRPr="00344F60">
        <w:rPr>
          <w:rFonts w:ascii="等线" w:eastAsia="仿宋" w:hAnsi="等线" w:hint="eastAsia"/>
          <w:b/>
          <w:szCs w:val="21"/>
          <w:lang w:eastAsia="zh-CN"/>
        </w:rPr>
        <w:t>：我在中国境内新办理的银联卡里没有钱，如果我的父母想汇款给我，他们应该怎么操作？相比其他汇款方式有什么优势？</w:t>
      </w:r>
    </w:p>
    <w:p w:rsidR="00C04507" w:rsidRPr="00344F60" w:rsidRDefault="00C04507" w:rsidP="00C04507">
      <w:pPr>
        <w:rPr>
          <w:rFonts w:ascii="等线" w:eastAsia="仿宋" w:hAnsi="等线"/>
          <w:b/>
          <w:szCs w:val="21"/>
        </w:rPr>
      </w:pPr>
      <w:r w:rsidRPr="00344F60">
        <w:rPr>
          <w:rFonts w:ascii="等线" w:eastAsia="仿宋" w:hAnsi="等线"/>
          <w:b/>
          <w:szCs w:val="21"/>
        </w:rPr>
        <w:lastRenderedPageBreak/>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C04507" w:rsidRPr="00344F60" w:rsidRDefault="00C04507" w:rsidP="00C04507">
      <w:pPr>
        <w:ind w:firstLineChars="200" w:firstLine="44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市场通过全球性汇款机构</w:t>
      </w:r>
      <w:r w:rsidRPr="00344F60">
        <w:rPr>
          <w:rFonts w:ascii="等线" w:eastAsia="仿宋" w:hAnsi="等线"/>
          <w:szCs w:val="21"/>
        </w:rPr>
        <w:t>Wise</w:t>
      </w:r>
      <w:r w:rsidRPr="00344F60">
        <w:rPr>
          <w:rFonts w:ascii="等线" w:eastAsia="仿宋" w:hAnsi="等线"/>
          <w:szCs w:val="21"/>
        </w:rPr>
        <w:t>与银联合作的全球速汇（</w:t>
      </w:r>
      <w:r w:rsidRPr="00344F60">
        <w:rPr>
          <w:rFonts w:ascii="等线" w:eastAsia="仿宋" w:hAnsi="等线"/>
          <w:szCs w:val="21"/>
        </w:rPr>
        <w:t>MoneyExpress</w:t>
      </w:r>
      <w:r w:rsidRPr="00344F60">
        <w:rPr>
          <w:rFonts w:ascii="等线" w:eastAsia="仿宋" w:hAnsi="等线"/>
          <w:szCs w:val="21"/>
        </w:rPr>
        <w:t>）服务，向工商银行、交通银行、招商银行、光大银行、上海银行、北京银行等主流银行在中国境内发行的银联借记卡汇款，资金以人民币实时入账，支持通过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hint="eastAsia"/>
          <w:szCs w:val="21"/>
          <w:lang w:eastAsia="zh-CN"/>
        </w:rPr>
        <w:t>与其他汇款方式相比，银</w:t>
      </w:r>
      <w:proofErr w:type="gramStart"/>
      <w:r w:rsidRPr="00344F60">
        <w:rPr>
          <w:rFonts w:ascii="等线" w:eastAsia="仿宋" w:hAnsi="等线" w:hint="eastAsia"/>
          <w:szCs w:val="21"/>
          <w:lang w:eastAsia="zh-CN"/>
        </w:rPr>
        <w:t>联全球速</w:t>
      </w:r>
      <w:proofErr w:type="gramEnd"/>
      <w:r w:rsidRPr="00344F60">
        <w:rPr>
          <w:rFonts w:ascii="等线" w:eastAsia="仿宋" w:hAnsi="等线" w:hint="eastAsia"/>
          <w:szCs w:val="21"/>
          <w:lang w:eastAsia="zh-CN"/>
        </w:rPr>
        <w:t>汇（</w:t>
      </w:r>
      <w:proofErr w:type="spellStart"/>
      <w:r w:rsidRPr="00344F60">
        <w:rPr>
          <w:rFonts w:ascii="等线" w:eastAsia="仿宋" w:hAnsi="等线"/>
          <w:szCs w:val="21"/>
          <w:lang w:eastAsia="zh-CN"/>
        </w:rPr>
        <w:t>MoneyExpress</w:t>
      </w:r>
      <w:proofErr w:type="spellEnd"/>
      <w:r w:rsidRPr="00344F60">
        <w:rPr>
          <w:rFonts w:ascii="等线" w:eastAsia="仿宋" w:hAnsi="等线"/>
          <w:szCs w:val="21"/>
          <w:lang w:eastAsia="zh-CN"/>
        </w:rPr>
        <w:t>）所需资料及汇款流程简单。无需收款人提供任何材料或进行任何操作，汇款人仅需提供收款人中国境内银联卡号及姓名即可通过</w:t>
      </w:r>
      <w:r w:rsidRPr="00344F60">
        <w:rPr>
          <w:rFonts w:ascii="等线" w:eastAsia="仿宋" w:hAnsi="等线"/>
          <w:szCs w:val="21"/>
          <w:lang w:eastAsia="zh-CN"/>
        </w:rPr>
        <w:t>Wise</w:t>
      </w:r>
      <w:r w:rsidRPr="00344F60">
        <w:rPr>
          <w:rFonts w:ascii="等线" w:eastAsia="仿宋" w:hAnsi="等线"/>
          <w:szCs w:val="21"/>
          <w:lang w:eastAsia="zh-CN"/>
        </w:rPr>
        <w:t>手机</w:t>
      </w:r>
      <w:r w:rsidRPr="00344F60">
        <w:rPr>
          <w:rFonts w:ascii="等线" w:eastAsia="仿宋" w:hAnsi="等线"/>
          <w:szCs w:val="21"/>
          <w:lang w:eastAsia="zh-CN"/>
        </w:rPr>
        <w:t>App</w:t>
      </w:r>
      <w:r w:rsidRPr="00344F60">
        <w:rPr>
          <w:rFonts w:ascii="等线" w:eastAsia="仿宋" w:hAnsi="等线"/>
          <w:szCs w:val="21"/>
          <w:lang w:eastAsia="zh-CN"/>
        </w:rPr>
        <w:t>及官方网站发起汇款。</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szCs w:val="21"/>
          <w:lang w:eastAsia="zh-CN"/>
        </w:rPr>
        <w:t>*</w:t>
      </w:r>
      <w:r w:rsidRPr="00344F60">
        <w:rPr>
          <w:rFonts w:ascii="等线" w:eastAsia="仿宋" w:hAnsi="等线"/>
          <w:szCs w:val="21"/>
          <w:lang w:eastAsia="zh-CN"/>
        </w:rPr>
        <w:t>该汇款服务后续将拓展至更多中国</w:t>
      </w:r>
      <w:r w:rsidRPr="00344F60">
        <w:rPr>
          <w:rFonts w:ascii="等线" w:eastAsia="仿宋" w:hAnsi="等线" w:hint="eastAsia"/>
          <w:szCs w:val="21"/>
          <w:lang w:eastAsia="zh-CN"/>
        </w:rPr>
        <w:t>大陆以外的</w:t>
      </w:r>
      <w:r w:rsidRPr="00344F60">
        <w:rPr>
          <w:rFonts w:ascii="等线" w:eastAsia="仿宋" w:hAnsi="等线"/>
          <w:szCs w:val="21"/>
          <w:lang w:eastAsia="zh-CN"/>
        </w:rPr>
        <w:t>市场及汇款合作机构，敬请关注。</w:t>
      </w:r>
    </w:p>
    <w:p w:rsidR="00C04507" w:rsidRPr="00344F60" w:rsidRDefault="00C04507" w:rsidP="00C04507">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C04507" w:rsidRPr="00344F60" w:rsidRDefault="00C04507" w:rsidP="00C04507">
      <w:pPr>
        <w:rPr>
          <w:rFonts w:ascii="等线" w:eastAsia="仿宋" w:hAnsi="等线"/>
          <w:szCs w:val="21"/>
        </w:rPr>
      </w:pPr>
      <w:r w:rsidRPr="00344F60">
        <w:rPr>
          <w:rFonts w:ascii="等线" w:eastAsia="仿宋" w:hAnsi="等线"/>
          <w:szCs w:val="21"/>
        </w:rPr>
        <w:t xml:space="preserve">Different from other popular remittance methods to China’s mainland, UnionPay’s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C04507" w:rsidRPr="00344F60" w:rsidRDefault="00C04507" w:rsidP="00C04507">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C04507" w:rsidRPr="00344F60" w:rsidRDefault="00C04507" w:rsidP="00C04507">
      <w:pPr>
        <w:rPr>
          <w:rFonts w:ascii="等线" w:eastAsia="仿宋" w:hAnsi="等线"/>
          <w:b/>
          <w:szCs w:val="21"/>
        </w:rPr>
      </w:pPr>
      <w:r w:rsidRPr="00344F60">
        <w:rPr>
          <w:rFonts w:ascii="等线" w:eastAsia="仿宋" w:hAnsi="等线"/>
          <w:b/>
          <w:szCs w:val="21"/>
        </w:rPr>
        <w:t>Where can I withdraw RMB cash?</w:t>
      </w:r>
    </w:p>
    <w:p w:rsidR="00C04507" w:rsidRPr="00344F60" w:rsidRDefault="00C04507" w:rsidP="00C04507">
      <w:pPr>
        <w:ind w:firstLineChars="200" w:firstLine="440"/>
        <w:rPr>
          <w:rFonts w:ascii="等线" w:eastAsia="仿宋" w:hAnsi="等线"/>
          <w:szCs w:val="21"/>
          <w:lang w:eastAsia="zh-CN"/>
        </w:rPr>
      </w:pPr>
      <w:proofErr w:type="spellStart"/>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w:t>
      </w:r>
      <w:proofErr w:type="spellEnd"/>
      <w:r w:rsidRPr="00344F60">
        <w:rPr>
          <w:rFonts w:ascii="等线" w:eastAsia="仿宋" w:hAnsi="等线" w:hint="eastAsia"/>
          <w:szCs w:val="21"/>
        </w:rPr>
        <w:t>。</w:t>
      </w:r>
      <w:r w:rsidRPr="00344F60">
        <w:rPr>
          <w:rFonts w:ascii="等线" w:eastAsia="仿宋" w:hAnsi="等线" w:hint="eastAsia"/>
          <w:szCs w:val="21"/>
          <w:lang w:eastAsia="zh-CN"/>
        </w:rPr>
        <w:t>中国境内的所有</w:t>
      </w:r>
      <w:r w:rsidRPr="00344F60">
        <w:rPr>
          <w:rFonts w:ascii="等线" w:eastAsia="仿宋" w:hAnsi="等线"/>
          <w:szCs w:val="21"/>
          <w:lang w:eastAsia="zh-CN"/>
        </w:rPr>
        <w:t>ATM</w:t>
      </w:r>
      <w:r w:rsidRPr="00344F60">
        <w:rPr>
          <w:rFonts w:ascii="等线" w:eastAsia="仿宋" w:hAnsi="等线"/>
          <w:szCs w:val="21"/>
          <w:lang w:eastAsia="zh-CN"/>
        </w:rPr>
        <w:t>机均支持银联卡取现</w:t>
      </w:r>
      <w:r w:rsidRPr="00344F60">
        <w:rPr>
          <w:rFonts w:ascii="等线" w:eastAsia="仿宋" w:hAnsi="等线" w:hint="eastAsia"/>
          <w:szCs w:val="21"/>
          <w:lang w:eastAsia="zh-CN"/>
        </w:rPr>
        <w:t>，单笔取现限额一般为</w:t>
      </w:r>
      <w:r w:rsidRPr="00344F60">
        <w:rPr>
          <w:rFonts w:ascii="等线" w:eastAsia="仿宋" w:hAnsi="等线" w:hint="eastAsia"/>
          <w:szCs w:val="21"/>
          <w:lang w:eastAsia="zh-CN"/>
        </w:rPr>
        <w:t>3</w:t>
      </w:r>
      <w:r w:rsidRPr="00344F60">
        <w:rPr>
          <w:rFonts w:ascii="等线" w:eastAsia="仿宋" w:hAnsi="等线"/>
          <w:szCs w:val="21"/>
          <w:lang w:eastAsia="zh-CN"/>
        </w:rPr>
        <w:t>000</w:t>
      </w:r>
      <w:r w:rsidRPr="00344F60">
        <w:rPr>
          <w:rFonts w:ascii="等线" w:eastAsia="仿宋" w:hAnsi="等线" w:hint="eastAsia"/>
          <w:szCs w:val="21"/>
          <w:lang w:eastAsia="zh-CN"/>
        </w:rPr>
        <w:t>元人民币。</w:t>
      </w:r>
    </w:p>
    <w:p w:rsidR="00C04507" w:rsidRPr="00344F60" w:rsidRDefault="00C04507" w:rsidP="00C04507">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C04507" w:rsidRPr="00344F60" w:rsidRDefault="00C04507" w:rsidP="00C04507">
      <w:pPr>
        <w:rPr>
          <w:rFonts w:ascii="等线" w:eastAsia="仿宋" w:hAnsi="等线"/>
          <w:szCs w:val="21"/>
        </w:rPr>
      </w:pPr>
    </w:p>
    <w:p w:rsidR="00C04507" w:rsidRPr="00344F60" w:rsidRDefault="00C04507" w:rsidP="00C04507">
      <w:pPr>
        <w:rPr>
          <w:rFonts w:ascii="等线" w:eastAsia="仿宋" w:hAnsi="等线"/>
          <w:b/>
          <w:szCs w:val="21"/>
          <w:lang w:eastAsia="zh-CN"/>
        </w:rPr>
      </w:pPr>
      <w:r w:rsidRPr="00344F60">
        <w:rPr>
          <w:rFonts w:ascii="等线" w:eastAsia="仿宋" w:hAnsi="等线"/>
          <w:b/>
          <w:szCs w:val="21"/>
          <w:lang w:eastAsia="zh-CN"/>
        </w:rPr>
        <w:lastRenderedPageBreak/>
        <w:t>Q9</w:t>
      </w:r>
      <w:r w:rsidRPr="00344F60">
        <w:rPr>
          <w:rFonts w:ascii="等线" w:eastAsia="仿宋" w:hAnsi="等线" w:hint="eastAsia"/>
          <w:b/>
          <w:szCs w:val="21"/>
          <w:lang w:eastAsia="zh-CN"/>
        </w:rPr>
        <w:t>：还有什么</w:t>
      </w:r>
      <w:proofErr w:type="gramStart"/>
      <w:r w:rsidRPr="00344F60">
        <w:rPr>
          <w:rFonts w:ascii="等线" w:eastAsia="仿宋" w:hAnsi="等线" w:hint="eastAsia"/>
          <w:b/>
          <w:szCs w:val="21"/>
          <w:lang w:eastAsia="zh-CN"/>
        </w:rPr>
        <w:t>用卡贴士</w:t>
      </w:r>
      <w:proofErr w:type="gramEnd"/>
      <w:r w:rsidRPr="00344F60">
        <w:rPr>
          <w:rFonts w:ascii="等线" w:eastAsia="仿宋" w:hAnsi="等线" w:hint="eastAsia"/>
          <w:b/>
          <w:szCs w:val="21"/>
          <w:lang w:eastAsia="zh-CN"/>
        </w:rPr>
        <w:t>吗？</w:t>
      </w:r>
    </w:p>
    <w:p w:rsidR="00C04507" w:rsidRPr="00344F60" w:rsidRDefault="00C04507" w:rsidP="00C04507">
      <w:pPr>
        <w:rPr>
          <w:rFonts w:ascii="等线" w:eastAsia="仿宋" w:hAnsi="等线"/>
          <w:b/>
          <w:szCs w:val="21"/>
        </w:rPr>
      </w:pPr>
      <w:r w:rsidRPr="00344F60">
        <w:rPr>
          <w:rFonts w:ascii="等线" w:eastAsia="仿宋" w:hAnsi="等线"/>
          <w:b/>
          <w:szCs w:val="21"/>
        </w:rPr>
        <w:t>Any more tips on using the UnionPay card?</w:t>
      </w:r>
    </w:p>
    <w:p w:rsidR="00C04507" w:rsidRPr="00344F60" w:rsidRDefault="00C04507" w:rsidP="00C04507">
      <w:pPr>
        <w:ind w:firstLineChars="200" w:firstLine="440"/>
        <w:rPr>
          <w:rFonts w:ascii="等线" w:eastAsia="仿宋" w:hAnsi="等线"/>
          <w:szCs w:val="21"/>
          <w:lang w:eastAsia="zh-CN"/>
        </w:rPr>
      </w:pPr>
      <w:r w:rsidRPr="00344F60">
        <w:rPr>
          <w:rFonts w:ascii="等线" w:eastAsia="仿宋" w:hAnsi="等线"/>
          <w:szCs w:val="21"/>
          <w:lang w:eastAsia="zh-CN"/>
        </w:rPr>
        <w:t>A</w:t>
      </w:r>
      <w:r w:rsidRPr="00344F60">
        <w:rPr>
          <w:rFonts w:ascii="等线" w:eastAsia="仿宋" w:hAnsi="等线" w:hint="eastAsia"/>
          <w:szCs w:val="21"/>
          <w:lang w:eastAsia="zh-CN"/>
        </w:rPr>
        <w:t>：如果您持有的是中国大陆以外机构发行的银联卡，欢迎扫描二维码，</w:t>
      </w:r>
      <w:proofErr w:type="gramStart"/>
      <w:r w:rsidRPr="00344F60">
        <w:rPr>
          <w:rFonts w:ascii="等线" w:eastAsia="仿宋" w:hAnsi="等线" w:hint="eastAsia"/>
          <w:szCs w:val="21"/>
          <w:lang w:eastAsia="zh-CN"/>
        </w:rPr>
        <w:t>查看您</w:t>
      </w:r>
      <w:proofErr w:type="gramEnd"/>
      <w:r w:rsidRPr="00344F60">
        <w:rPr>
          <w:rFonts w:ascii="等线" w:eastAsia="仿宋" w:hAnsi="等线" w:hint="eastAsia"/>
          <w:szCs w:val="21"/>
          <w:lang w:eastAsia="zh-CN"/>
        </w:rPr>
        <w:t>的卡在中国大陆适用的商户优惠和卡片精选权益。</w:t>
      </w:r>
    </w:p>
    <w:p w:rsidR="00C04507" w:rsidRPr="00344F60" w:rsidRDefault="00C04507" w:rsidP="00C04507">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C04507" w:rsidRPr="00344F60" w:rsidRDefault="00C04507" w:rsidP="00C04507">
      <w:pPr>
        <w:jc w:val="center"/>
        <w:rPr>
          <w:rFonts w:ascii="等线" w:eastAsia="仿宋" w:hAnsi="等线"/>
          <w:szCs w:val="21"/>
        </w:rPr>
      </w:pPr>
      <w:r w:rsidRPr="00344F60">
        <w:rPr>
          <w:rFonts w:ascii="等线" w:eastAsia="仿宋" w:hAnsi="等线"/>
          <w:noProof/>
          <w:szCs w:val="21"/>
        </w:rPr>
        <w:drawing>
          <wp:inline distT="0" distB="0" distL="0" distR="0" wp14:anchorId="0FB958B3" wp14:editId="548C7FDA">
            <wp:extent cx="923925" cy="923925"/>
            <wp:effectExtent l="0" t="0" r="9525" b="9525"/>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2683" cy="932683"/>
                    </a:xfrm>
                    <a:prstGeom prst="rect">
                      <a:avLst/>
                    </a:prstGeom>
                    <a:noFill/>
                    <a:ln>
                      <a:noFill/>
                    </a:ln>
                  </pic:spPr>
                </pic:pic>
              </a:graphicData>
            </a:graphic>
          </wp:inline>
        </w:drawing>
      </w:r>
    </w:p>
    <w:p w:rsidR="00C04507" w:rsidRPr="00265CA7" w:rsidRDefault="00C04507" w:rsidP="001D6EDF">
      <w:pPr>
        <w:jc w:val="center"/>
        <w:rPr>
          <w:rFonts w:ascii="MS PGothic" w:eastAsia="MS PGothic" w:hAnsi="MS PGothic"/>
        </w:rPr>
      </w:pPr>
    </w:p>
    <w:sectPr w:rsidR="00C04507" w:rsidRPr="00265CA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39C0" w:rsidRDefault="009A39C0" w:rsidP="006024CB">
      <w:r>
        <w:separator/>
      </w:r>
    </w:p>
  </w:endnote>
  <w:endnote w:type="continuationSeparator" w:id="0">
    <w:p w:rsidR="009A39C0" w:rsidRDefault="009A39C0" w:rsidP="00602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Noto Sans CJK JP Regular">
    <w:altName w:val="Malgun Gothic Semilight"/>
    <w:charset w:val="80"/>
    <w:family w:val="swiss"/>
    <w:pitch w:val="variable"/>
    <w:sig w:usb0="00000000" w:usb1="2BDF3C10" w:usb2="00000016" w:usb3="00000000" w:csb0="002E0107"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39C0" w:rsidRDefault="009A39C0" w:rsidP="006024CB">
      <w:r>
        <w:separator/>
      </w:r>
    </w:p>
  </w:footnote>
  <w:footnote w:type="continuationSeparator" w:id="0">
    <w:p w:rsidR="009A39C0" w:rsidRDefault="009A39C0" w:rsidP="006024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34927A90"/>
    <w:multiLevelType w:val="hybridMultilevel"/>
    <w:tmpl w:val="3F34368C"/>
    <w:lvl w:ilvl="0" w:tplc="96E08ADE">
      <w:start w:val="1"/>
      <w:numFmt w:val="decimal"/>
      <w:lvlText w:val="%1."/>
      <w:lvlJc w:val="left"/>
      <w:pPr>
        <w:ind w:left="360" w:hanging="360"/>
      </w:pPr>
      <w:rPr>
        <w:rFonts w:hint="default"/>
      </w:rPr>
    </w:lvl>
    <w:lvl w:ilvl="1" w:tplc="27962A5A">
      <w:start w:val="1"/>
      <w:numFmt w:val="lowerLetter"/>
      <w:lvlText w:val="%2．"/>
      <w:lvlJc w:val="left"/>
      <w:pPr>
        <w:ind w:left="5257"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5E7C7F98"/>
    <w:multiLevelType w:val="hybridMultilevel"/>
    <w:tmpl w:val="FF7004F0"/>
    <w:lvl w:ilvl="0" w:tplc="2702E1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3631D"/>
    <w:rsid w:val="00096C31"/>
    <w:rsid w:val="000F0327"/>
    <w:rsid w:val="00127073"/>
    <w:rsid w:val="00192645"/>
    <w:rsid w:val="00193A3B"/>
    <w:rsid w:val="00197583"/>
    <w:rsid w:val="001B2B77"/>
    <w:rsid w:val="001D35B4"/>
    <w:rsid w:val="001D6EDF"/>
    <w:rsid w:val="002208E2"/>
    <w:rsid w:val="0024375F"/>
    <w:rsid w:val="00263395"/>
    <w:rsid w:val="00265CA7"/>
    <w:rsid w:val="00280110"/>
    <w:rsid w:val="00285BDA"/>
    <w:rsid w:val="002879AB"/>
    <w:rsid w:val="002C3E77"/>
    <w:rsid w:val="003032D0"/>
    <w:rsid w:val="00332728"/>
    <w:rsid w:val="00342920"/>
    <w:rsid w:val="00377FBD"/>
    <w:rsid w:val="00384601"/>
    <w:rsid w:val="003A2342"/>
    <w:rsid w:val="003C7005"/>
    <w:rsid w:val="003F4164"/>
    <w:rsid w:val="004069F5"/>
    <w:rsid w:val="0041085F"/>
    <w:rsid w:val="0042062B"/>
    <w:rsid w:val="0044285A"/>
    <w:rsid w:val="00495A37"/>
    <w:rsid w:val="00497806"/>
    <w:rsid w:val="004E6C2D"/>
    <w:rsid w:val="00525D4B"/>
    <w:rsid w:val="00574B16"/>
    <w:rsid w:val="005B15F5"/>
    <w:rsid w:val="005C1D30"/>
    <w:rsid w:val="005E5525"/>
    <w:rsid w:val="005F5B1E"/>
    <w:rsid w:val="006024CB"/>
    <w:rsid w:val="006243D2"/>
    <w:rsid w:val="00663536"/>
    <w:rsid w:val="0067781C"/>
    <w:rsid w:val="006859B6"/>
    <w:rsid w:val="00691B2F"/>
    <w:rsid w:val="006A6109"/>
    <w:rsid w:val="006D3D06"/>
    <w:rsid w:val="006D3DD7"/>
    <w:rsid w:val="00704BA7"/>
    <w:rsid w:val="007A032E"/>
    <w:rsid w:val="007A1259"/>
    <w:rsid w:val="007B063B"/>
    <w:rsid w:val="007D3788"/>
    <w:rsid w:val="008C333E"/>
    <w:rsid w:val="008D41F1"/>
    <w:rsid w:val="008E14B9"/>
    <w:rsid w:val="009437C3"/>
    <w:rsid w:val="009A39C0"/>
    <w:rsid w:val="009A5708"/>
    <w:rsid w:val="009B1BDA"/>
    <w:rsid w:val="009B1EB5"/>
    <w:rsid w:val="009D3CFF"/>
    <w:rsid w:val="00A93B3C"/>
    <w:rsid w:val="00AF682D"/>
    <w:rsid w:val="00B17B6B"/>
    <w:rsid w:val="00B24293"/>
    <w:rsid w:val="00B66362"/>
    <w:rsid w:val="00BE7217"/>
    <w:rsid w:val="00BF31DB"/>
    <w:rsid w:val="00C04507"/>
    <w:rsid w:val="00C31ED7"/>
    <w:rsid w:val="00C72B92"/>
    <w:rsid w:val="00CC0416"/>
    <w:rsid w:val="00CD02CF"/>
    <w:rsid w:val="00D00D28"/>
    <w:rsid w:val="00D77B08"/>
    <w:rsid w:val="00DC50D6"/>
    <w:rsid w:val="00DD5B12"/>
    <w:rsid w:val="00DD62CA"/>
    <w:rsid w:val="00DE35F9"/>
    <w:rsid w:val="00DF446E"/>
    <w:rsid w:val="00E43D8F"/>
    <w:rsid w:val="00E603BE"/>
    <w:rsid w:val="00E92D0E"/>
    <w:rsid w:val="00E9432C"/>
    <w:rsid w:val="00E94358"/>
    <w:rsid w:val="00EB69A5"/>
    <w:rsid w:val="00EC0A7E"/>
    <w:rsid w:val="00EF7F9C"/>
    <w:rsid w:val="00F167C0"/>
    <w:rsid w:val="00F66AF7"/>
    <w:rsid w:val="00F91E33"/>
    <w:rsid w:val="00FE19F8"/>
    <w:rsid w:val="00FE2265"/>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BC2A13"/>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F5B1E"/>
    <w:pPr>
      <w:spacing w:after="160" w:line="259" w:lineRule="auto"/>
    </w:pPr>
    <w:rPr>
      <w:kern w:val="0"/>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6024C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024CB"/>
    <w:rPr>
      <w:sz w:val="18"/>
      <w:szCs w:val="18"/>
    </w:rPr>
  </w:style>
  <w:style w:type="paragraph" w:styleId="a8">
    <w:name w:val="footer"/>
    <w:basedOn w:val="a"/>
    <w:link w:val="a9"/>
    <w:uiPriority w:val="99"/>
    <w:unhideWhenUsed/>
    <w:rsid w:val="006024CB"/>
    <w:pPr>
      <w:tabs>
        <w:tab w:val="center" w:pos="4153"/>
        <w:tab w:val="right" w:pos="8306"/>
      </w:tabs>
      <w:snapToGrid w:val="0"/>
    </w:pPr>
    <w:rPr>
      <w:sz w:val="18"/>
      <w:szCs w:val="18"/>
    </w:rPr>
  </w:style>
  <w:style w:type="character" w:customStyle="1" w:styleId="a9">
    <w:name w:val="页脚 字符"/>
    <w:basedOn w:val="a0"/>
    <w:link w:val="a8"/>
    <w:uiPriority w:val="99"/>
    <w:rsid w:val="006024CB"/>
    <w:rPr>
      <w:sz w:val="18"/>
      <w:szCs w:val="18"/>
    </w:rPr>
  </w:style>
  <w:style w:type="character" w:styleId="aa">
    <w:name w:val="Unresolved Mention"/>
    <w:basedOn w:val="a0"/>
    <w:uiPriority w:val="99"/>
    <w:semiHidden/>
    <w:unhideWhenUsed/>
    <w:rsid w:val="001D6E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TotalTime>
  <Pages>15</Pages>
  <Words>1834</Words>
  <Characters>10457</Characters>
  <Application>Microsoft Office Word</Application>
  <DocSecurity>0</DocSecurity>
  <Lines>87</Lines>
  <Paragraphs>24</Paragraphs>
  <ScaleCrop>false</ScaleCrop>
  <Company/>
  <LinksUpToDate>false</LinksUpToDate>
  <CharactersWithSpaces>12267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RORIN</cp:lastModifiedBy>
  <cp:revision>20</cp:revision>
  <dcterms:created xsi:type="dcterms:W3CDTF">2023-05-04T06:19:00Z</dcterms:created>
  <dcterms:modified xsi:type="dcterms:W3CDTF">2025-12-12T01:55:00Z</dcterms:modified>
</cp:coreProperties>
</file>